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89743B2" w14:textId="77777777" w:rsidR="00E703EB" w:rsidRPr="00A60048" w:rsidRDefault="00E703EB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ДОГОВОР № </w:t>
      </w:r>
      <w:r w:rsid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>_______</w:t>
      </w:r>
    </w:p>
    <w:p w14:paraId="2E0CB964" w14:textId="77777777" w:rsidR="00E703EB" w:rsidRPr="00A60048" w:rsidRDefault="00E703EB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об образовании на обучение по дополнительным образовательным программам</w:t>
      </w:r>
    </w:p>
    <w:p w14:paraId="3930EDDF" w14:textId="77777777" w:rsidR="00E703EB" w:rsidRPr="00A60048" w:rsidRDefault="00E703EB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252254DC" w14:textId="77777777" w:rsidR="00E703EB" w:rsidRPr="00A60048" w:rsidRDefault="00E703EB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г. Йошкар-Ола                                                                                              </w:t>
      </w:r>
      <w:proofErr w:type="gramStart"/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 </w:t>
      </w:r>
      <w:r w:rsidRPr="00A60048">
        <w:rPr>
          <w:rFonts w:ascii="Times New Roman" w:hAnsi="Times New Roman"/>
          <w:sz w:val="24"/>
          <w:szCs w:val="24"/>
        </w:rPr>
        <w:t xml:space="preserve"> «</w:t>
      </w:r>
      <w:proofErr w:type="gramEnd"/>
      <w:r w:rsidRPr="00A60048">
        <w:rPr>
          <w:rFonts w:ascii="Times New Roman" w:hAnsi="Times New Roman"/>
          <w:sz w:val="24"/>
          <w:szCs w:val="24"/>
        </w:rPr>
        <w:t>____» ___________ 202</w:t>
      </w:r>
      <w:r w:rsidR="006D7687">
        <w:rPr>
          <w:rFonts w:ascii="Times New Roman" w:hAnsi="Times New Roman"/>
          <w:sz w:val="24"/>
          <w:szCs w:val="24"/>
        </w:rPr>
        <w:t>4</w:t>
      </w:r>
      <w:r w:rsidRPr="00A60048">
        <w:rPr>
          <w:rFonts w:ascii="Times New Roman" w:hAnsi="Times New Roman"/>
          <w:sz w:val="24"/>
          <w:szCs w:val="24"/>
        </w:rPr>
        <w:t xml:space="preserve"> 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года</w:t>
      </w:r>
    </w:p>
    <w:p w14:paraId="311E5563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73BE8C28" w14:textId="77777777" w:rsidR="00F06469" w:rsidRPr="00F06469" w:rsidRDefault="003B76FE" w:rsidP="00F06469">
      <w:pPr>
        <w:adjustRightInd w:val="0"/>
        <w:spacing w:after="0"/>
        <w:ind w:firstLine="540"/>
        <w:jc w:val="both"/>
        <w:rPr>
          <w:rFonts w:ascii="Times New Roman" w:hAnsi="Times New Roman"/>
          <w:sz w:val="24"/>
          <w:szCs w:val="24"/>
        </w:rPr>
      </w:pPr>
      <w:bookmarkStart w:id="0" w:name="OLE_LINK1"/>
      <w:bookmarkStart w:id="1" w:name="OLE_LINK2"/>
      <w:r>
        <w:rPr>
          <w:rFonts w:ascii="Times New Roman" w:hAnsi="Times New Roman"/>
          <w:b/>
          <w:sz w:val="24"/>
          <w:szCs w:val="24"/>
        </w:rPr>
        <w:t>___________________________________________________________________</w:t>
      </w:r>
      <w:r w:rsidR="00F06469" w:rsidRPr="00F06469">
        <w:rPr>
          <w:rFonts w:ascii="Times New Roman" w:hAnsi="Times New Roman"/>
          <w:sz w:val="24"/>
          <w:szCs w:val="24"/>
        </w:rPr>
        <w:t>, именуемое в дальнейшем «Исполнитель», в лице</w:t>
      </w:r>
      <w:r w:rsidR="00F06469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__________________________________________________</w:t>
      </w:r>
      <w:r w:rsidR="00F06469" w:rsidRPr="00F06469">
        <w:rPr>
          <w:rFonts w:ascii="Times New Roman" w:hAnsi="Times New Roman"/>
          <w:sz w:val="24"/>
          <w:szCs w:val="24"/>
        </w:rPr>
        <w:t>, действующего на основании</w:t>
      </w:r>
      <w:r w:rsidR="00F06469">
        <w:rPr>
          <w:rFonts w:ascii="Times New Roman" w:hAnsi="Times New Roman"/>
          <w:sz w:val="24"/>
          <w:szCs w:val="24"/>
        </w:rPr>
        <w:t xml:space="preserve"> Устава</w:t>
      </w:r>
      <w:r w:rsidR="00F06469" w:rsidRPr="00F06469">
        <w:rPr>
          <w:rFonts w:ascii="Times New Roman" w:hAnsi="Times New Roman"/>
          <w:sz w:val="24"/>
          <w:szCs w:val="24"/>
        </w:rPr>
        <w:t xml:space="preserve">, с одной стороны, и </w:t>
      </w:r>
    </w:p>
    <w:p w14:paraId="7013C886" w14:textId="77777777" w:rsidR="009A3CB2" w:rsidRPr="00F06469" w:rsidRDefault="00F1113B" w:rsidP="00F0646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540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Акционерное общество </w:t>
      </w:r>
      <w:r w:rsidR="00203BC5" w:rsidRP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>«</w:t>
      </w:r>
      <w:r w:rsidRP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Завод полупроводниковых </w:t>
      </w:r>
      <w:r w:rsid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>приборов</w:t>
      </w:r>
      <w:r w:rsidR="00203BC5" w:rsidRP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>»</w:t>
      </w:r>
      <w:r w:rsidR="00F06469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 (АО «ЗПП»</w:t>
      </w:r>
      <w:r w:rsidR="007C3E09">
        <w:rPr>
          <w:rFonts w:ascii="Times New Roman" w:hAnsi="Times New Roman"/>
          <w:b/>
          <w:color w:val="000000"/>
          <w:sz w:val="24"/>
          <w:szCs w:val="24"/>
          <w:lang w:eastAsia="ru-RU"/>
        </w:rPr>
        <w:t>)</w:t>
      </w:r>
      <w:r w:rsidR="009A3CB2" w:rsidRPr="00F0646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в лице </w:t>
      </w:r>
      <w:r w:rsidR="00E703EB" w:rsidRPr="00F0646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генерального директора </w:t>
      </w:r>
      <w:proofErr w:type="spellStart"/>
      <w:r w:rsidR="003B76FE">
        <w:rPr>
          <w:rFonts w:ascii="Times New Roman" w:hAnsi="Times New Roman"/>
          <w:color w:val="000000"/>
          <w:sz w:val="24"/>
          <w:szCs w:val="24"/>
          <w:lang w:eastAsia="ru-RU"/>
        </w:rPr>
        <w:t>Нарбутта</w:t>
      </w:r>
      <w:proofErr w:type="spellEnd"/>
      <w:r w:rsidR="003B76F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Андрея Константиновича</w:t>
      </w:r>
      <w:r w:rsidR="009A3CB2" w:rsidRPr="00F06469">
        <w:rPr>
          <w:rFonts w:ascii="Times New Roman" w:hAnsi="Times New Roman"/>
          <w:color w:val="000000"/>
          <w:sz w:val="24"/>
          <w:szCs w:val="24"/>
          <w:lang w:eastAsia="ru-RU"/>
        </w:rPr>
        <w:t>, действующе</w:t>
      </w:r>
      <w:r w:rsidRPr="00F06469">
        <w:rPr>
          <w:rFonts w:ascii="Times New Roman" w:hAnsi="Times New Roman"/>
          <w:color w:val="000000"/>
          <w:sz w:val="24"/>
          <w:szCs w:val="24"/>
          <w:lang w:eastAsia="ru-RU"/>
        </w:rPr>
        <w:t>го</w:t>
      </w:r>
      <w:r w:rsidR="009A3CB2" w:rsidRPr="00F06469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на основании</w:t>
      </w:r>
      <w:r w:rsidR="009A3CB2" w:rsidRPr="00F06469">
        <w:rPr>
          <w:rFonts w:ascii="Times New Roman" w:hAnsi="Times New Roman"/>
          <w:sz w:val="24"/>
          <w:szCs w:val="24"/>
        </w:rPr>
        <w:t xml:space="preserve"> </w:t>
      </w:r>
      <w:r w:rsidR="008B3522" w:rsidRPr="00F06469">
        <w:rPr>
          <w:rFonts w:ascii="Times New Roman" w:hAnsi="Times New Roman"/>
          <w:sz w:val="24"/>
          <w:szCs w:val="24"/>
        </w:rPr>
        <w:t>Устава</w:t>
      </w:r>
      <w:r w:rsidR="009A3CB2" w:rsidRPr="00F06469">
        <w:rPr>
          <w:rFonts w:ascii="Times New Roman" w:hAnsi="Times New Roman"/>
          <w:color w:val="000000"/>
          <w:sz w:val="24"/>
          <w:szCs w:val="24"/>
          <w:lang w:eastAsia="ru-RU"/>
        </w:rPr>
        <w:t>, именуемое в дальнейшем «Заказчик», с другой стороны</w:t>
      </w:r>
      <w:bookmarkEnd w:id="0"/>
      <w:bookmarkEnd w:id="1"/>
      <w:r w:rsidR="009A3CB2" w:rsidRPr="00F06469">
        <w:rPr>
          <w:rFonts w:ascii="Times New Roman" w:hAnsi="Times New Roman"/>
          <w:color w:val="000000"/>
          <w:sz w:val="24"/>
          <w:szCs w:val="24"/>
          <w:lang w:eastAsia="ru-RU"/>
        </w:rPr>
        <w:t>, совместно именуемые Стороны, заключили настоящий Договор о нижеследующем:</w:t>
      </w:r>
    </w:p>
    <w:p w14:paraId="4200AF6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2F559321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I. Предмет Договора</w:t>
      </w:r>
    </w:p>
    <w:p w14:paraId="00FA1FE0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1.1. Исполнитель обязуется предоставить образовательную услугу, а Заказчик обязуется оплатить образовательную услугу по предоставлению дополнительной профессиональной программы (программы повышения квалификации</w:t>
      </w:r>
      <w:r w:rsidR="00A50FC0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представителям Заказчика (далее – Обучающи</w:t>
      </w:r>
      <w:r w:rsidR="002344B6" w:rsidRPr="00A60048">
        <w:rPr>
          <w:rFonts w:ascii="Times New Roman" w:hAnsi="Times New Roman"/>
          <w:color w:val="000000"/>
          <w:sz w:val="24"/>
          <w:szCs w:val="24"/>
          <w:lang w:eastAsia="ru-RU"/>
        </w:rPr>
        <w:t>е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ся) по теме </w:t>
      </w:r>
      <w:r w:rsidRPr="0036203E">
        <w:rPr>
          <w:rFonts w:ascii="Times New Roman" w:hAnsi="Times New Roman"/>
          <w:color w:val="000000"/>
          <w:sz w:val="24"/>
          <w:szCs w:val="24"/>
          <w:lang w:eastAsia="ru-RU"/>
        </w:rPr>
        <w:t>«</w:t>
      </w:r>
      <w:r w:rsidR="00DE71C6" w:rsidRPr="00DE71C6">
        <w:rPr>
          <w:rFonts w:ascii="Times New Roman" w:eastAsia="Arial Unicode MS" w:hAnsi="Times New Roman" w:cs="Mangal"/>
          <w:b/>
          <w:i/>
          <w:kern w:val="3"/>
          <w:sz w:val="24"/>
          <w:szCs w:val="24"/>
          <w:u w:val="single"/>
          <w:lang w:eastAsia="zh-CN" w:bidi="hi-IN"/>
        </w:rPr>
        <w:t>ТЕХНИЧЕСКАЯ КЕРАМИКА</w:t>
      </w:r>
      <w:r w:rsidR="00F1113B" w:rsidRPr="0036203E">
        <w:rPr>
          <w:rFonts w:ascii="Times New Roman" w:hAnsi="Times New Roman"/>
          <w:color w:val="000000"/>
          <w:sz w:val="24"/>
          <w:szCs w:val="24"/>
          <w:lang w:eastAsia="ru-RU"/>
        </w:rPr>
        <w:t>»</w:t>
      </w:r>
      <w:r w:rsidRPr="0036203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(Код услуги: </w:t>
      </w:r>
      <w:r w:rsidR="0036203E" w:rsidRPr="0036203E">
        <w:rPr>
          <w:rFonts w:ascii="Times New Roman" w:hAnsi="Times New Roman"/>
          <w:color w:val="000000"/>
          <w:sz w:val="24"/>
          <w:szCs w:val="24"/>
          <w:lang w:eastAsia="ru-RU"/>
        </w:rPr>
        <w:t>85.42.19</w:t>
      </w:r>
      <w:r w:rsidRPr="0036203E">
        <w:rPr>
          <w:rFonts w:ascii="Times New Roman" w:hAnsi="Times New Roman"/>
          <w:color w:val="000000"/>
          <w:sz w:val="24"/>
          <w:szCs w:val="24"/>
          <w:lang w:eastAsia="ru-RU"/>
        </w:rPr>
        <w:t>)</w:t>
      </w:r>
      <w:r w:rsidR="003B76FE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в соответствии с 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образовательной программой Исполнителя.</w:t>
      </w:r>
      <w:r w:rsidR="00A50FC0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16A58169" w14:textId="77777777" w:rsidR="00A50FC0" w:rsidRPr="00A60048" w:rsidRDefault="00A50FC0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1.2. Количество участников </w:t>
      </w:r>
      <w:r w:rsidRPr="00DA151A">
        <w:rPr>
          <w:rFonts w:ascii="Times New Roman" w:hAnsi="Times New Roman"/>
          <w:sz w:val="24"/>
          <w:szCs w:val="24"/>
          <w:lang w:eastAsia="ru-RU"/>
        </w:rPr>
        <w:t xml:space="preserve">– до </w:t>
      </w:r>
      <w:r w:rsidR="004268F4" w:rsidRPr="00DA151A">
        <w:rPr>
          <w:rFonts w:ascii="Times New Roman" w:hAnsi="Times New Roman"/>
          <w:sz w:val="24"/>
          <w:szCs w:val="24"/>
          <w:lang w:eastAsia="ru-RU"/>
        </w:rPr>
        <w:t xml:space="preserve">59 </w:t>
      </w:r>
      <w:r w:rsidRPr="00DA151A">
        <w:rPr>
          <w:rFonts w:ascii="Times New Roman" w:hAnsi="Times New Roman"/>
          <w:sz w:val="24"/>
          <w:szCs w:val="24"/>
          <w:lang w:eastAsia="ru-RU"/>
        </w:rPr>
        <w:t>человек</w:t>
      </w:r>
      <w:r w:rsidR="00203BC5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, </w:t>
      </w:r>
      <w:r w:rsidR="00DE71C6" w:rsidRPr="00DE71C6">
        <w:rPr>
          <w:rFonts w:ascii="Times New Roman" w:hAnsi="Times New Roman"/>
          <w:color w:val="000000"/>
          <w:sz w:val="24"/>
          <w:szCs w:val="24"/>
          <w:lang w:eastAsia="ru-RU"/>
        </w:rPr>
        <w:t>1</w:t>
      </w:r>
      <w:r w:rsidR="00203BC5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групп</w:t>
      </w:r>
      <w:r w:rsidR="00DE71C6">
        <w:rPr>
          <w:rFonts w:ascii="Times New Roman" w:hAnsi="Times New Roman"/>
          <w:color w:val="000000"/>
          <w:sz w:val="24"/>
          <w:szCs w:val="24"/>
          <w:lang w:eastAsia="ru-RU"/>
        </w:rPr>
        <w:t>а</w:t>
      </w:r>
      <w:r w:rsidR="00203BC5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обуча</w:t>
      </w:r>
      <w:r w:rsidR="00460459" w:rsidRPr="00A60048">
        <w:rPr>
          <w:rFonts w:ascii="Times New Roman" w:hAnsi="Times New Roman"/>
          <w:color w:val="000000"/>
          <w:sz w:val="24"/>
          <w:szCs w:val="24"/>
          <w:lang w:eastAsia="ru-RU"/>
        </w:rPr>
        <w:t>ю</w:t>
      </w:r>
      <w:r w:rsidR="00203BC5" w:rsidRPr="00A60048">
        <w:rPr>
          <w:rFonts w:ascii="Times New Roman" w:hAnsi="Times New Roman"/>
          <w:color w:val="000000"/>
          <w:sz w:val="24"/>
          <w:szCs w:val="24"/>
          <w:lang w:eastAsia="ru-RU"/>
        </w:rPr>
        <w:t>щихся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666252FD" w14:textId="7DE28501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="00A50FC0" w:rsidRPr="00A60048">
        <w:rPr>
          <w:rFonts w:ascii="Times New Roman" w:hAnsi="Times New Roman"/>
          <w:color w:val="000000"/>
          <w:sz w:val="24"/>
          <w:szCs w:val="24"/>
          <w:lang w:eastAsia="ru-RU"/>
        </w:rPr>
        <w:t>3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Срок освоения образовательной программы на момент подписания Договора 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рассчитан на 108 академических часов, 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из 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>котор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>ых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лекций 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- 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13 часов, практические занятия 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- 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36 часов, лабораторные работы 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- 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11 часов, самостоятельная работа 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- 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48 часов. Лекционные занятия </w:t>
      </w:r>
      <w:r w:rsidR="009F5BB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- 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>одна группа обучения до 5</w:t>
      </w:r>
      <w:r w:rsidR="00DA151A">
        <w:rPr>
          <w:rFonts w:ascii="Times New Roman" w:hAnsi="Times New Roman"/>
          <w:color w:val="000000"/>
          <w:sz w:val="24"/>
          <w:szCs w:val="24"/>
          <w:lang w:eastAsia="ru-RU"/>
        </w:rPr>
        <w:t>9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человек. Лабораторные работы </w:t>
      </w:r>
      <w:r w:rsidR="00483B8A">
        <w:rPr>
          <w:rFonts w:ascii="Times New Roman" w:hAnsi="Times New Roman"/>
          <w:color w:val="000000"/>
          <w:sz w:val="24"/>
          <w:szCs w:val="24"/>
          <w:lang w:eastAsia="ru-RU"/>
        </w:rPr>
        <w:t>–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="00483B8A">
        <w:rPr>
          <w:rFonts w:ascii="Times New Roman" w:hAnsi="Times New Roman"/>
          <w:color w:val="000000"/>
          <w:sz w:val="24"/>
          <w:szCs w:val="24"/>
          <w:lang w:eastAsia="ru-RU"/>
        </w:rPr>
        <w:t>две группы до 8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человек</w:t>
      </w:r>
      <w:r w:rsidR="00483B8A">
        <w:rPr>
          <w:rFonts w:ascii="Times New Roman" w:hAnsi="Times New Roman"/>
          <w:color w:val="000000"/>
          <w:sz w:val="24"/>
          <w:szCs w:val="24"/>
          <w:lang w:eastAsia="ru-RU"/>
        </w:rPr>
        <w:t>, общее количество человек 16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6516A1F1" w14:textId="77777777" w:rsidR="00EF2573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="00A50FC0" w:rsidRPr="00A60048">
        <w:rPr>
          <w:rFonts w:ascii="Times New Roman" w:hAnsi="Times New Roman"/>
          <w:color w:val="000000"/>
          <w:sz w:val="24"/>
          <w:szCs w:val="24"/>
          <w:lang w:eastAsia="ru-RU"/>
        </w:rPr>
        <w:t>4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</w:t>
      </w:r>
      <w:r w:rsidR="00EF2573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Форма обучения – </w:t>
      </w:r>
      <w:r w:rsidR="009D3CA5" w:rsidRPr="009D3CA5">
        <w:rPr>
          <w:rFonts w:ascii="Times New Roman" w:eastAsia="Arial Unicode MS" w:hAnsi="Times New Roman" w:cs="Mangal"/>
          <w:kern w:val="3"/>
          <w:sz w:val="24"/>
          <w:szCs w:val="24"/>
          <w:lang w:eastAsia="zh-CN" w:bidi="hi-IN"/>
        </w:rPr>
        <w:t>очно-заочная (без отрыва от производства) с применением дистанционных образовательных технологий</w:t>
      </w:r>
      <w:r w:rsidR="009D3CA5">
        <w:rPr>
          <w:rFonts w:ascii="Times New Roman" w:eastAsia="Arial Unicode MS" w:hAnsi="Times New Roman" w:cs="Mangal"/>
          <w:kern w:val="3"/>
          <w:sz w:val="24"/>
          <w:szCs w:val="24"/>
          <w:lang w:eastAsia="zh-CN" w:bidi="hi-IN"/>
        </w:rPr>
        <w:t>.</w:t>
      </w:r>
    </w:p>
    <w:p w14:paraId="304F7D9B" w14:textId="77777777" w:rsidR="002344B6" w:rsidRPr="00A60048" w:rsidRDefault="00EF2573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="00A50FC0" w:rsidRPr="00A60048">
        <w:rPr>
          <w:rFonts w:ascii="Times New Roman" w:hAnsi="Times New Roman"/>
          <w:color w:val="000000"/>
          <w:sz w:val="24"/>
          <w:szCs w:val="24"/>
          <w:lang w:eastAsia="ru-RU"/>
        </w:rPr>
        <w:t>5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</w:t>
      </w:r>
      <w:r w:rsidR="009A3CB2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После освоения Обучающимися образовательной программы и успешного прохождения </w:t>
      </w:r>
      <w:r w:rsidR="002344B6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ими </w:t>
      </w:r>
      <w:r w:rsidR="009A3CB2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итоговой аттестации </w:t>
      </w:r>
      <w:r w:rsidR="002344B6" w:rsidRPr="00A60048">
        <w:rPr>
          <w:rFonts w:ascii="Times New Roman" w:hAnsi="Times New Roman"/>
          <w:color w:val="000000"/>
          <w:sz w:val="24"/>
          <w:szCs w:val="24"/>
          <w:lang w:eastAsia="ru-RU"/>
        </w:rPr>
        <w:t>Исполнитель выдает Слушателям:</w:t>
      </w:r>
    </w:p>
    <w:p w14:paraId="74928217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– Удостоверение о повышении квалификации установленного образца (для Слушателей, имеющих высшее или среднее профессиональное образование);</w:t>
      </w:r>
    </w:p>
    <w:p w14:paraId="3395A3F1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– Справку о прохождении обучения (для Слушателей, которые находятся в процессе получения высшего или среднего профессионального образования). Выдача удостоверения установленного образца осуществляется по факту получения Слушателем диплома о высшем или среднем профессиональном образовании (при наличии запроса от Слушателя).</w:t>
      </w:r>
    </w:p>
    <w:p w14:paraId="0EBF2A7F" w14:textId="77777777" w:rsidR="009A3CB2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204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="00A50FC0" w:rsidRPr="00DB0204">
        <w:rPr>
          <w:rFonts w:ascii="Times New Roman" w:hAnsi="Times New Roman"/>
          <w:color w:val="000000"/>
          <w:sz w:val="24"/>
          <w:szCs w:val="24"/>
          <w:lang w:eastAsia="ru-RU"/>
        </w:rPr>
        <w:t>6</w:t>
      </w:r>
      <w:r w:rsidRPr="00DB0204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Место оказания образовательных услуг: </w:t>
      </w:r>
      <w:r w:rsidR="00C9089E" w:rsidRPr="00C9089E">
        <w:rPr>
          <w:rFonts w:ascii="Times New Roman" w:hAnsi="Times New Roman"/>
          <w:color w:val="000000"/>
          <w:sz w:val="24"/>
          <w:szCs w:val="24"/>
          <w:lang w:eastAsia="ru-RU"/>
        </w:rPr>
        <w:t>лекционные занятия, практические занятия, самостоятельная работа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- учебная </w:t>
      </w:r>
      <w:proofErr w:type="gramStart"/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>интернет платформа</w:t>
      </w:r>
      <w:proofErr w:type="gramEnd"/>
      <w:r w:rsidR="009D3CA5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_______________________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>, лабораторные работы - территория Исполнителя.</w:t>
      </w:r>
    </w:p>
    <w:p w14:paraId="56CE0AB9" w14:textId="77777777" w:rsidR="00973C89" w:rsidRPr="00A60048" w:rsidRDefault="00973C89" w:rsidP="00973C89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ED5890">
        <w:rPr>
          <w:rFonts w:ascii="Times New Roman" w:hAnsi="Times New Roman"/>
          <w:color w:val="000000"/>
          <w:sz w:val="24"/>
          <w:szCs w:val="24"/>
          <w:lang w:eastAsia="ru-RU"/>
        </w:rPr>
        <w:t xml:space="preserve">1.7. </w:t>
      </w:r>
      <w:r w:rsidR="009D3CA5">
        <w:rPr>
          <w:rFonts w:ascii="Times New Roman" w:hAnsi="Times New Roman"/>
          <w:color w:val="000000"/>
          <w:sz w:val="24"/>
          <w:szCs w:val="24"/>
          <w:lang w:eastAsia="ru-RU"/>
        </w:rPr>
        <w:t>К</w:t>
      </w:r>
      <w:r w:rsidR="009D3CA5" w:rsidRPr="009D3CA5">
        <w:rPr>
          <w:rFonts w:ascii="Times New Roman" w:hAnsi="Times New Roman"/>
          <w:color w:val="000000"/>
          <w:sz w:val="24"/>
          <w:szCs w:val="24"/>
          <w:lang w:eastAsia="ru-RU"/>
        </w:rPr>
        <w:t>онсультирование по тематике обучения в течении 6 месяцев после проведения обучения</w:t>
      </w:r>
      <w:r w:rsidRPr="00ED5890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397E4B13" w14:textId="77777777" w:rsidR="002344B6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1.</w:t>
      </w:r>
      <w:r w:rsidR="00973C89">
        <w:rPr>
          <w:rFonts w:ascii="Times New Roman" w:hAnsi="Times New Roman"/>
          <w:color w:val="000000"/>
          <w:sz w:val="24"/>
          <w:szCs w:val="24"/>
          <w:lang w:eastAsia="ru-RU"/>
        </w:rPr>
        <w:t>8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. Информация об образовательных услугах, свидетельство о государственной регистрации, устав, лицензия на осуществление образовательной деятельности, другие документы, регламентирующие деятельность организации и ведение образовательной деятельности, размещены на официальном сайте Исполнителя в информационно-коммуникационной сети Интернет</w:t>
      </w:r>
      <w:r w:rsidR="00A60048" w:rsidRPr="00A60048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3D12F903" w14:textId="77777777" w:rsidR="00973C89" w:rsidRDefault="00973C89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1BE7AB27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II. Права Исполнителя, Заказчика и Обучающихся</w:t>
      </w:r>
    </w:p>
    <w:p w14:paraId="219DC073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2.1.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Исполнитель вправе:</w:t>
      </w:r>
    </w:p>
    <w:p w14:paraId="3BECC7FB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2.1.1. самостоятельно осуществлять образовательный процесс, устанавливать системы оценок, формы, порядок и периодичность проведения промежуточной аттестации Обучающихся;</w:t>
      </w:r>
    </w:p>
    <w:p w14:paraId="05C0B79D" w14:textId="77777777" w:rsidR="00AF1230" w:rsidRPr="00A60048" w:rsidRDefault="00AF1230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2.1.2. в одностороннем порядке отказаться от исполнения Договора до начала оказания услуг, известив Заказчика не менее чем за 5 (пять) календарных дней до даты начала обучения, указанного в п. 7.2., при этом Исполнитель не компенсирует и не возмещает Заказчику любые потери, убытки, ущерб, штрафы, упущенную выгоду в связи с односторонним отказом от исполнения договора. Сумма предоплаты, внесенная до начала обучения, возвращается Исполнителем на расчетный счет Заказчика в течение 10 (десяти) рабочих дней с даты отправки Исполнителем извещения об отказе исполнителя Договора.</w:t>
      </w:r>
    </w:p>
    <w:p w14:paraId="4D50A3D4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2.2. Заказчик вправе: </w:t>
      </w:r>
    </w:p>
    <w:p w14:paraId="29A9D2C9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2.2.1.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14:paraId="73082988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2.2.2. Заказчик имеет право на замену Слушателей до начала времени проведения обучения.</w:t>
      </w:r>
    </w:p>
    <w:p w14:paraId="1B2E2F4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2.3. Обучающимся предоставляются академические права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в соответствии с частью 1 статьи 34 Федерального закона от 29 декабря 2012 г. № 273-ФЗ «Об образовании в Российской Федерации». Обучающиеся также вправе:</w:t>
      </w:r>
    </w:p>
    <w:p w14:paraId="55D9A890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2.3.1. получать информацию от Исполнителя по вопросам организации и обеспечения надлежащего предоставления услуг, предусмотренных разделом I настоящего Договора;</w:t>
      </w:r>
    </w:p>
    <w:p w14:paraId="1A24855D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2.3.2. обращаться к Исполнителю по вопросам, касающимся образовательного процесса;</w:t>
      </w:r>
    </w:p>
    <w:p w14:paraId="061D0D97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2.3.3. пользоваться в порядке, установленном локальными нормативными актами, имуществом Исполнителя, необходимым для освоения образовательной программы;</w:t>
      </w:r>
    </w:p>
    <w:p w14:paraId="239F144D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2.3.4. принимать в порядке, установленном локальными нормативными актами, участие в социально-культурных, оздоровительных и иных мероприятиях, организованных Исполнителем;</w:t>
      </w:r>
    </w:p>
    <w:p w14:paraId="28DA9B86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2.3.5. получать полную и достоверную информацию об оценке своих знаний, умений, навыков и компетенций, а также о </w:t>
      </w:r>
      <w:r w:rsidR="002344B6" w:rsidRPr="00A60048">
        <w:rPr>
          <w:rFonts w:ascii="Times New Roman" w:hAnsi="Times New Roman"/>
          <w:color w:val="000000"/>
          <w:sz w:val="24"/>
          <w:szCs w:val="24"/>
          <w:lang w:eastAsia="ru-RU"/>
        </w:rPr>
        <w:t>критериях этой оценки;</w:t>
      </w:r>
    </w:p>
    <w:p w14:paraId="658D3D71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2.3.6. на ознакомление со свидетельством о государственной регистрации, уставом, лицензией на осуществление образовательной деятельности, учебной документацией, другими документами, регламентирующими организацию и осуществление </w:t>
      </w:r>
      <w:r w:rsidR="00CA7E8E" w:rsidRPr="00A60048">
        <w:rPr>
          <w:rFonts w:ascii="Times New Roman" w:hAnsi="Times New Roman"/>
          <w:color w:val="000000"/>
          <w:sz w:val="24"/>
          <w:szCs w:val="24"/>
          <w:lang w:eastAsia="ru-RU"/>
        </w:rPr>
        <w:t>образовательной деятельности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767B091D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2.4. Обучающийся обязан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до начала оказания услуг предоставить Исполнит</w:t>
      </w:r>
      <w:r w:rsidR="004C0C12">
        <w:rPr>
          <w:rFonts w:ascii="Times New Roman" w:hAnsi="Times New Roman"/>
          <w:color w:val="000000"/>
          <w:sz w:val="24"/>
          <w:szCs w:val="24"/>
          <w:lang w:eastAsia="ru-RU"/>
        </w:rPr>
        <w:t>елю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следующие документы: </w:t>
      </w:r>
      <w:r w:rsidR="00FF1965" w:rsidRPr="00A60048">
        <w:rPr>
          <w:rFonts w:ascii="Times New Roman" w:hAnsi="Times New Roman"/>
          <w:color w:val="000000"/>
          <w:sz w:val="24"/>
          <w:szCs w:val="24"/>
          <w:lang w:eastAsia="ru-RU"/>
        </w:rPr>
        <w:t>данные СНИЛС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, копию диплома о высшем или среднем профессиональном образовании, копию документа, подтверждающего изменение фамилии.</w:t>
      </w:r>
    </w:p>
    <w:p w14:paraId="6919A168" w14:textId="77777777" w:rsidR="001559B8" w:rsidRPr="00A60048" w:rsidRDefault="001559B8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175206F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III. Обязанности Исполнителя, Заказчика и Обучающихся</w:t>
      </w:r>
    </w:p>
    <w:p w14:paraId="40E333E9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3.1.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Исполнитель обязан:</w:t>
      </w:r>
    </w:p>
    <w:p w14:paraId="674B523A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3.1.1. зачислить Обучающихся, выполнивших установленные законодательством </w:t>
      </w:r>
      <w:proofErr w:type="gramStart"/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Российской  Федерации</w:t>
      </w:r>
      <w:proofErr w:type="gramEnd"/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, учредительными документами, локальными нормативными актами Исполнителя условия приема, в качестве Слушателей;</w:t>
      </w:r>
    </w:p>
    <w:p w14:paraId="4F9E5A14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3.1.2. довести до Заказчика информацию, содержащую сведения о предоставлении платных образовательных услуг, в порядке и объеме, которые предусмотрены Законом Российской Федерации «О защите прав потребителей» и Федеральным законом «Об образовании в Российской Федерации»;</w:t>
      </w:r>
    </w:p>
    <w:p w14:paraId="08F29766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3.1.3. организовать и обеспечить надлежащее предоставление образовательных услуг, предусмотренных разделом I настоящего Договора. Образовательные услуги оказываются в соответствии с учебным планом и расписанием занятий Исполнителя;</w:t>
      </w:r>
    </w:p>
    <w:p w14:paraId="5DA6C74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3.1.4. обеспечить Обучающимся предусмотренные выбранной образовательной программой условия ее освоения;</w:t>
      </w:r>
    </w:p>
    <w:p w14:paraId="62378A24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3.1.5. сохранить место за Обучающимися в случае пропуска занятий по уважительным причинам (с учетом оплаты услуг, предусмотренных разделом I настоящего Договора);</w:t>
      </w:r>
    </w:p>
    <w:p w14:paraId="07BB6C63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3.1.6. принимать от Заказчика плату за образовательные услуги;</w:t>
      </w:r>
    </w:p>
    <w:p w14:paraId="3C39B542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3.1.7. обеспечить Обучающимся уважение человеческого достоинства, защиту от всех форм физического и психического насилия, оскорбления личности, охрану жизни и здоровья;</w:t>
      </w:r>
    </w:p>
    <w:p w14:paraId="0CEB6DA9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3.1.8. Исполнитель обязуется обеспечить соблюдение конфиденциальности сведений, представленных в отношении персональных данных работников, направленных индивидуально или в составе групп на обучение, в соответствии с требованиями Федерального закона от 27.07.2006 г. №152-ФЗ «О персональных данных»;</w:t>
      </w:r>
    </w:p>
    <w:p w14:paraId="3EDAA737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3.1.</w:t>
      </w:r>
      <w:r w:rsidR="002344B6" w:rsidRPr="00A60048">
        <w:rPr>
          <w:rFonts w:ascii="Times New Roman" w:hAnsi="Times New Roman"/>
          <w:color w:val="000000"/>
          <w:sz w:val="24"/>
          <w:szCs w:val="24"/>
          <w:lang w:eastAsia="ru-RU"/>
        </w:rPr>
        <w:t>9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. обеспечить явку преподавателя по месту оказания услуг.</w:t>
      </w:r>
    </w:p>
    <w:p w14:paraId="654DB302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70D93F3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3.2.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Заказчик обязан: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595C46D3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3.2.1. своевременно вносить плату за предоставляемые Обучающимся образовательные услуги, указанные в разделе I настоящего Договора, в размере и порядке, определенных настоящим Договором, а также предоставлять платежные документы, подтверждающие такую оплату;</w:t>
      </w:r>
    </w:p>
    <w:p w14:paraId="4415FF11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3.2.2. обеспечить явку Обучающихся для предоставления образовательной услуги по месту оказания услуг;</w:t>
      </w:r>
    </w:p>
    <w:p w14:paraId="1AE71707" w14:textId="77777777" w:rsidR="009A3CB2" w:rsidRPr="009D3CA5" w:rsidRDefault="002344B6" w:rsidP="009D3CA5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3.2.3. до начала обучения направить Исполнителю копии документов, подтверждающих наличие высшего/среднего профессионального образования у его представителей (Слушателей), направляемых на повышение квалификации;</w:t>
      </w:r>
      <w:r w:rsidR="00E620AE" w:rsidRPr="00A60048">
        <w:rPr>
          <w:rFonts w:ascii="Times New Roman" w:hAnsi="Times New Roman"/>
          <w:sz w:val="24"/>
          <w:szCs w:val="24"/>
          <w:lang w:eastAsia="ru-RU"/>
        </w:rPr>
        <w:t xml:space="preserve"> </w:t>
      </w:r>
    </w:p>
    <w:p w14:paraId="2E6B37F1" w14:textId="77777777" w:rsidR="009A3CB2" w:rsidRPr="00A60048" w:rsidRDefault="009A3CB2" w:rsidP="00DB0204">
      <w:pPr>
        <w:shd w:val="clear" w:color="auto" w:fill="FFFFFF"/>
        <w:tabs>
          <w:tab w:val="left" w:pos="426"/>
          <w:tab w:val="left" w:pos="70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B0204">
        <w:rPr>
          <w:rFonts w:ascii="Times New Roman" w:hAnsi="Times New Roman"/>
          <w:sz w:val="24"/>
          <w:szCs w:val="24"/>
          <w:lang w:eastAsia="ru-RU"/>
        </w:rPr>
        <w:lastRenderedPageBreak/>
        <w:t>3.2.</w:t>
      </w:r>
      <w:r w:rsidR="00DB0204" w:rsidRPr="00DB0204">
        <w:rPr>
          <w:rFonts w:ascii="Times New Roman" w:hAnsi="Times New Roman"/>
          <w:sz w:val="24"/>
          <w:szCs w:val="24"/>
          <w:lang w:eastAsia="ru-RU"/>
        </w:rPr>
        <w:t>4</w:t>
      </w:r>
      <w:r w:rsidRPr="00DB0204">
        <w:rPr>
          <w:rFonts w:ascii="Times New Roman" w:hAnsi="Times New Roman"/>
          <w:sz w:val="24"/>
          <w:szCs w:val="24"/>
          <w:lang w:eastAsia="ru-RU"/>
        </w:rPr>
        <w:t>.</w:t>
      </w:r>
      <w:r w:rsidR="00DB0204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A60048">
        <w:rPr>
          <w:rFonts w:ascii="Times New Roman" w:hAnsi="Times New Roman"/>
          <w:sz w:val="24"/>
          <w:szCs w:val="24"/>
          <w:lang w:eastAsia="ru-RU"/>
        </w:rPr>
        <w:t>обеспечить тиражирование к началу обучения материалов (рабочих тетрадей), предоставленных Исполнителем, по числу Обучающихся;</w:t>
      </w:r>
    </w:p>
    <w:p w14:paraId="624DEE91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bookmarkStart w:id="2" w:name="OLE_LINK44"/>
      <w:bookmarkStart w:id="3" w:name="OLE_LINK45"/>
      <w:r w:rsidRPr="00A60048">
        <w:rPr>
          <w:rFonts w:ascii="Times New Roman" w:hAnsi="Times New Roman"/>
          <w:sz w:val="24"/>
          <w:szCs w:val="24"/>
          <w:lang w:eastAsia="ru-RU"/>
        </w:rPr>
        <w:t>3.2.</w:t>
      </w:r>
      <w:r w:rsidR="00DB0204">
        <w:rPr>
          <w:rFonts w:ascii="Times New Roman" w:hAnsi="Times New Roman"/>
          <w:sz w:val="24"/>
          <w:szCs w:val="24"/>
          <w:lang w:eastAsia="ru-RU"/>
        </w:rPr>
        <w:t>5</w:t>
      </w:r>
      <w:r w:rsidRPr="00A60048">
        <w:rPr>
          <w:rFonts w:ascii="Times New Roman" w:hAnsi="Times New Roman"/>
          <w:sz w:val="24"/>
          <w:szCs w:val="24"/>
          <w:lang w:eastAsia="ru-RU"/>
        </w:rPr>
        <w:t>. обеспечить сбор необходимых сведений от Обучающихся для оформления документации по обучению</w:t>
      </w:r>
      <w:bookmarkEnd w:id="2"/>
      <w:bookmarkEnd w:id="3"/>
      <w:r w:rsidRPr="00A60048">
        <w:rPr>
          <w:rFonts w:ascii="Times New Roman" w:hAnsi="Times New Roman"/>
          <w:sz w:val="24"/>
          <w:szCs w:val="24"/>
          <w:lang w:eastAsia="ru-RU"/>
        </w:rPr>
        <w:t>;</w:t>
      </w:r>
    </w:p>
    <w:p w14:paraId="62C61E98" w14:textId="77777777" w:rsidR="002344B6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A60048">
        <w:rPr>
          <w:rFonts w:ascii="Times New Roman" w:hAnsi="Times New Roman"/>
          <w:sz w:val="24"/>
          <w:szCs w:val="24"/>
          <w:lang w:eastAsia="ru-RU"/>
        </w:rPr>
        <w:t>3.2.</w:t>
      </w:r>
      <w:r w:rsidR="00DB0204">
        <w:rPr>
          <w:rFonts w:ascii="Times New Roman" w:hAnsi="Times New Roman"/>
          <w:sz w:val="24"/>
          <w:szCs w:val="24"/>
          <w:lang w:eastAsia="ru-RU"/>
        </w:rPr>
        <w:t>6</w:t>
      </w:r>
      <w:r w:rsidRPr="00A60048">
        <w:rPr>
          <w:rFonts w:ascii="Times New Roman" w:hAnsi="Times New Roman"/>
          <w:sz w:val="24"/>
          <w:szCs w:val="24"/>
          <w:lang w:eastAsia="ru-RU"/>
        </w:rPr>
        <w:t xml:space="preserve">. </w:t>
      </w:r>
      <w:r w:rsidR="002344B6" w:rsidRPr="00A60048">
        <w:rPr>
          <w:rFonts w:ascii="Times New Roman" w:hAnsi="Times New Roman"/>
          <w:sz w:val="24"/>
          <w:szCs w:val="24"/>
          <w:lang w:eastAsia="ru-RU"/>
        </w:rPr>
        <w:t>в течение 5 (Пяти) рабочих дней со дня оказания услуг подписать Акт оказания услуг или предоставить мотивированный отказ от подписания и направить Исполнителю. Если по истечении указанного срока Акт или несогласие Заказчика по Акту не получены Исполнителем, то Акт считается подписанным Заказчиком, а услуги считаются оказанными в полном объеме и принятыми Заказчиком.</w:t>
      </w:r>
    </w:p>
    <w:p w14:paraId="659098F7" w14:textId="77777777" w:rsidR="002344B6" w:rsidRPr="00A60048" w:rsidRDefault="002344B6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77491D36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3.3.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Обучающиеся обязаны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соблюдать требования, установленные в статье 43 Федерального закона от 29 декабря 2012 г. </w:t>
      </w:r>
      <w:r w:rsidR="00EF2573" w:rsidRPr="00A60048">
        <w:rPr>
          <w:rFonts w:ascii="Times New Roman" w:hAnsi="Times New Roman"/>
          <w:color w:val="000000"/>
          <w:sz w:val="24"/>
          <w:szCs w:val="24"/>
          <w:lang w:eastAsia="ru-RU"/>
        </w:rPr>
        <w:t>№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273-ФЗ «Об образовании в Российской Федерации», в том числе:</w:t>
      </w:r>
    </w:p>
    <w:p w14:paraId="4AF2868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3.3.1. выполнять задания для подготовки к занятиям, в случае если они предусмотрены учебным планом;</w:t>
      </w:r>
    </w:p>
    <w:p w14:paraId="551F775A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3.3.2. извещать Исполнителя о причинах отсутствия на занятиях;</w:t>
      </w:r>
    </w:p>
    <w:p w14:paraId="3332AC23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3.3.3. обучаться в образовательной организации по образовательной программе с соблюдением требований, установленных учебным планом Исполнителя;</w:t>
      </w:r>
    </w:p>
    <w:p w14:paraId="3A027888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3.3.4. соблюдать требования учредительных документов, правила внутреннего распорядка и иные локальные нормативные акты Исполнителя.</w:t>
      </w:r>
    </w:p>
    <w:p w14:paraId="0BD6CDA1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4A9B5342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IV. Стоимость услуг, сроки и порядок их оплаты</w:t>
      </w:r>
    </w:p>
    <w:p w14:paraId="43D5E68A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4.1. Полная стоимость платных образовательных услуг за весь период обучения составляет </w:t>
      </w:r>
      <w:r w:rsidR="003B76FE">
        <w:rPr>
          <w:rFonts w:ascii="Times New Roman" w:hAnsi="Times New Roman"/>
          <w:color w:val="000000"/>
          <w:sz w:val="24"/>
          <w:szCs w:val="24"/>
          <w:lang w:eastAsia="ru-RU"/>
        </w:rPr>
        <w:t>__________________</w:t>
      </w:r>
      <w:r w:rsidR="000B3DC6" w:rsidRPr="00A60048">
        <w:rPr>
          <w:rFonts w:ascii="Times New Roman" w:hAnsi="Times New Roman"/>
          <w:noProof/>
          <w:sz w:val="24"/>
          <w:szCs w:val="24"/>
        </w:rPr>
        <w:t xml:space="preserve"> рублей 00 </w:t>
      </w:r>
      <w:r w:rsidR="00A60048">
        <w:rPr>
          <w:rFonts w:ascii="Times New Roman" w:hAnsi="Times New Roman"/>
          <w:noProof/>
          <w:sz w:val="24"/>
          <w:szCs w:val="24"/>
        </w:rPr>
        <w:t>без НДС.</w:t>
      </w:r>
    </w:p>
    <w:p w14:paraId="7FFA149F" w14:textId="77777777" w:rsidR="008A6F05" w:rsidRDefault="008A6F05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4.2. Источник финансирования: доходы от коммерческой деятельности</w:t>
      </w:r>
      <w:r w:rsidR="00FF1965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(собственные средства)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37F60575" w14:textId="77777777" w:rsidR="00F042D3" w:rsidRPr="00DB67D7" w:rsidRDefault="00F042D3" w:rsidP="00F042D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4.3. Исполнитель в течении 5 (пяти) рабочих дней с даты завершения обучения слушателей предоставляет Заказчику Акт оказания услуг и отчет об оказанных услугах, который состоит из следующих документов:</w:t>
      </w:r>
    </w:p>
    <w:p w14:paraId="743C3058" w14:textId="77777777" w:rsidR="00F042D3" w:rsidRPr="00DB67D7" w:rsidRDefault="00F042D3" w:rsidP="00F042D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копия приказа (-</w:t>
      </w:r>
      <w:proofErr w:type="spellStart"/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ов</w:t>
      </w:r>
      <w:proofErr w:type="spellEnd"/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) о зачислении слушателей на повышение квалификации;</w:t>
      </w:r>
    </w:p>
    <w:p w14:paraId="44178DD0" w14:textId="77777777" w:rsidR="00F042D3" w:rsidRPr="00DB67D7" w:rsidRDefault="00F042D3" w:rsidP="00F042D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ведомость (-и) посещения;</w:t>
      </w:r>
    </w:p>
    <w:p w14:paraId="56A8497D" w14:textId="77777777" w:rsidR="00F042D3" w:rsidRPr="00DB67D7" w:rsidRDefault="00F042D3" w:rsidP="00F042D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выписка из протокола (-</w:t>
      </w:r>
      <w:proofErr w:type="spellStart"/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ов</w:t>
      </w:r>
      <w:proofErr w:type="spellEnd"/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) заседания итоговой аттестационной комиссии с указанием результатов аттестации слушателей;</w:t>
      </w:r>
    </w:p>
    <w:p w14:paraId="111833F4" w14:textId="77777777" w:rsidR="00F042D3" w:rsidRPr="00DB67D7" w:rsidRDefault="00F042D3" w:rsidP="00F042D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копия (-и) приказа (-</w:t>
      </w:r>
      <w:proofErr w:type="spellStart"/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ов</w:t>
      </w:r>
      <w:proofErr w:type="spellEnd"/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) об отчислении слушателей в связи с окончанием обучения;</w:t>
      </w:r>
    </w:p>
    <w:p w14:paraId="688DCE90" w14:textId="77777777" w:rsidR="00F042D3" w:rsidRPr="00A60048" w:rsidRDefault="00F042D3" w:rsidP="00F042D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67D7">
        <w:rPr>
          <w:rFonts w:ascii="Times New Roman" w:hAnsi="Times New Roman"/>
          <w:color w:val="000000"/>
          <w:sz w:val="24"/>
          <w:szCs w:val="24"/>
          <w:lang w:eastAsia="ru-RU"/>
        </w:rPr>
        <w:t>- копия (-и) ведомости (-ей) выдачи документов об образовании (дипломов о профессиональной переподготовке.</w:t>
      </w:r>
    </w:p>
    <w:p w14:paraId="233A49A0" w14:textId="77777777" w:rsidR="00F042D3" w:rsidRPr="00F042D3" w:rsidRDefault="00F042D3" w:rsidP="00F042D3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F042D3">
        <w:rPr>
          <w:rFonts w:ascii="Times New Roman" w:hAnsi="Times New Roman"/>
          <w:color w:val="000000"/>
          <w:sz w:val="24"/>
          <w:szCs w:val="24"/>
          <w:lang w:eastAsia="ru-RU"/>
        </w:rPr>
        <w:t>4.4. Заказчик осуществляет 100% оплату от стоимости фактически оказанных услуг на основании выставленного счета Исполнителя в течение 30 (Тридцати) календарных дней после подписания акта сдачи-приемки оказанных услуг.</w:t>
      </w:r>
    </w:p>
    <w:p w14:paraId="0E273467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11120C84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V. Основания изменения и расторжения Договора</w:t>
      </w:r>
    </w:p>
    <w:p w14:paraId="7C76E729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5.1. Условия, на которых заключен настоящий Договор, могут быть изменены по соглашению Сторон или в соответствии с законодательством Российской Федерации.</w:t>
      </w:r>
    </w:p>
    <w:p w14:paraId="788F0D79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5.2. Расторжение Договора допускается по соглашению Сторон, по решению суда, в случае одностороннего отказа Стороны Договора от исполнения Договора в соответствии с гражданским законодательством.</w:t>
      </w:r>
    </w:p>
    <w:p w14:paraId="2304C548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 Настоящий Договор может быть расторгнут по инициативе Исполнителя в одностороннем порядке в случаях:</w:t>
      </w:r>
    </w:p>
    <w:p w14:paraId="09112B68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5.3.1. установления нарушения порядка приема в образовательную организацию, повлекшего по вине Обучающихся их незаконное зачисление в эту образовательную организацию;</w:t>
      </w:r>
    </w:p>
    <w:p w14:paraId="72BAFCDC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5.3.2. просрочки оплаты стоимости платных образовательных услуг;</w:t>
      </w:r>
    </w:p>
    <w:p w14:paraId="0A837A16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5.3.3. невозможности надлежащего исполнения обязательства по оказанию платных образовательных услуг вследствие действий (бездействия) Обучающихся;</w:t>
      </w:r>
    </w:p>
    <w:p w14:paraId="70EF62B3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5.3.4. в случае применения к Обучающимся отчисления как меры дисциплинарного взыскания, в случае невыполнения Обучающимися по профессиональной образовательной программе обязанностей по добросовестному освоению такой образовательной программы и выполнению учебного плана;</w:t>
      </w:r>
    </w:p>
    <w:p w14:paraId="2AAA5C86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5.3.5. в иных случаях, предусмотренных законодательством Российской Федерации.</w:t>
      </w:r>
    </w:p>
    <w:p w14:paraId="64AC3EF1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5.4. Настоящий Договор может быть расторгнут досрочно по обстоятельствам, не зависящим от воли Обучающихся и Исполнителя, в том числе в случае ликвидации Исполнителя.</w:t>
      </w:r>
    </w:p>
    <w:p w14:paraId="3EF7A19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5.5. Исполнитель вправе отказаться от исполнения обязательств по Договору при условии полного возмещения Заказчику убытков;</w:t>
      </w:r>
    </w:p>
    <w:p w14:paraId="3CFE9889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5.6. Заказчик вправе отказаться от исполнения настоящего Договора при условии оплаты Исполнителю фактически понесенных им расходов, связанных с исполнением обязательств по Договору.</w:t>
      </w:r>
    </w:p>
    <w:p w14:paraId="0E2E9D9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2D60207E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VI. Ответственность Исполнителя, Заказчика и Обучающегося</w:t>
      </w:r>
    </w:p>
    <w:p w14:paraId="5BCB4090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6.1. За неисполнение или ненадлежащее исполнение своих обязательств по Договору Стороны несут ответственность, предусмотренную законодательством Российской Федерации и Договором.</w:t>
      </w:r>
    </w:p>
    <w:p w14:paraId="1F78B66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6.2. При обнаружении недостатка образовательной услуги, в том числе оказания ее не в полном объеме, предусмотренном образовательной программой (частью образовательной программы), Заказчик вправе по своему выбору потребовать:</w:t>
      </w:r>
    </w:p>
    <w:p w14:paraId="74FA119C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6.2.1. безвозмездного оказания образовательной услуги;</w:t>
      </w:r>
    </w:p>
    <w:p w14:paraId="38829478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6.2.2. соразмерного уменьшения стоимости оказанной образовательной услуги;</w:t>
      </w:r>
    </w:p>
    <w:p w14:paraId="048690B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6.2.3. </w:t>
      </w:r>
      <w:r w:rsidR="00B80206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возмещения документально подтвержденных расходов 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по устранению недостатков оказанной образовательной услуги своими силами или третьими лицами.</w:t>
      </w:r>
    </w:p>
    <w:p w14:paraId="396B9800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6.3. Заказчик вправе отказаться от исполнения Договора и потребовать полного возмещения убытков, если в срок недостатки образовательной услуги не устранены Исполнителем. Заказчик также вправе отказаться от исполнения Договора, если им обнаружен существенный недостаток оказанной образовательной услуги или иные существенные отступления от условий Договора.</w:t>
      </w:r>
    </w:p>
    <w:p w14:paraId="6FB2FCB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 Если Исполнитель нарушил сроки оказания образовательной услуги либо если во время оказания образовательной услуги стало очевидным, что она не будет осуществлена в срок, Заказчик вправе по своему выбору:</w:t>
      </w:r>
    </w:p>
    <w:p w14:paraId="40959B3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6.4.1. назначить Исполнителю новый срок, в течение которого Исполнитель должен приступить к оказанию образовательной услуги и (или) закончить оказание образовательной услуги;</w:t>
      </w:r>
    </w:p>
    <w:p w14:paraId="4671A484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6.4.2. потребовать уменьшения стоимости образовательной услуги;</w:t>
      </w:r>
    </w:p>
    <w:p w14:paraId="10C1339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6.4.3. поручить оказать образовательную услугу третьим лицам за разумную цену и потребовать от Исполнителя возмещения понесенных расходов;</w:t>
      </w:r>
    </w:p>
    <w:p w14:paraId="5EE6222B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6.4.4. расторгнуть Договор.</w:t>
      </w:r>
    </w:p>
    <w:p w14:paraId="3DB9A96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6.5. Заказчик вправе потребовать полного возмещения убытков, причиненных ему в связи с нарушением сроков начала и (или) окончания оказания образовательной услуги, а также в связи с недостатками образовательной услуги.</w:t>
      </w:r>
    </w:p>
    <w:p w14:paraId="16A5CAB0" w14:textId="77777777" w:rsidR="00071965" w:rsidRPr="00A60048" w:rsidRDefault="00071965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6.6. Заказчик несет ответственность за достоверность предоставляемых Исполнителю персональных данных Обучающихся и наличие согласия на их передачу третьим лицам.</w:t>
      </w:r>
    </w:p>
    <w:p w14:paraId="715D80BA" w14:textId="77777777" w:rsidR="00071965" w:rsidRPr="00A60048" w:rsidRDefault="00071965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6.7. Исполнитель обязуется ограничить использование полученных персональных данных Обучающихся рамками исполнения данного договора.</w:t>
      </w:r>
    </w:p>
    <w:p w14:paraId="2B2041A7" w14:textId="77777777" w:rsidR="00071965" w:rsidRPr="00A60048" w:rsidRDefault="00071965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</w:p>
    <w:p w14:paraId="0F8374AB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VII. Срок </w:t>
      </w:r>
      <w:r w:rsidR="00156BE5"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 xml:space="preserve">оказания услуг. Срок </w:t>
      </w: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действия Договора</w:t>
      </w:r>
    </w:p>
    <w:p w14:paraId="411F8529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7.1. Настоящий Договор вступает в силу со дня его заключения Сторонами и действует до полного исполнения Сторонами обязательств.</w:t>
      </w:r>
    </w:p>
    <w:p w14:paraId="714442D8" w14:textId="77777777" w:rsidR="00DB67D7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DB0204">
        <w:rPr>
          <w:rFonts w:ascii="Times New Roman" w:hAnsi="Times New Roman"/>
          <w:color w:val="000000"/>
          <w:sz w:val="24"/>
          <w:szCs w:val="24"/>
          <w:lang w:eastAsia="ru-RU"/>
        </w:rPr>
        <w:t>7.2.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Срок оказания (период предоста</w:t>
      </w:r>
      <w:r w:rsidR="003B76FE">
        <w:rPr>
          <w:rFonts w:ascii="Times New Roman" w:hAnsi="Times New Roman"/>
          <w:color w:val="000000"/>
          <w:sz w:val="24"/>
          <w:szCs w:val="24"/>
          <w:lang w:eastAsia="ru-RU"/>
        </w:rPr>
        <w:t>вления) образовательной услуги</w:t>
      </w:r>
      <w:r w:rsidR="00DB67D7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в период времени с_____ по____;</w:t>
      </w:r>
      <w:r w:rsidR="00DB020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62C54736" w14:textId="77777777" w:rsidR="00DB67D7" w:rsidRDefault="00DB67D7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Л</w:t>
      </w:r>
      <w:r w:rsidR="00DB0204" w:rsidRPr="00DB020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екционные занятия - учебная </w:t>
      </w:r>
      <w:proofErr w:type="gramStart"/>
      <w:r w:rsidR="00DB0204" w:rsidRPr="00DB0204">
        <w:rPr>
          <w:rFonts w:ascii="Times New Roman" w:hAnsi="Times New Roman"/>
          <w:color w:val="000000"/>
          <w:sz w:val="24"/>
          <w:szCs w:val="24"/>
          <w:lang w:eastAsia="ru-RU"/>
        </w:rPr>
        <w:t>интернет платформа</w:t>
      </w:r>
      <w:proofErr w:type="gramEnd"/>
      <w:r w:rsidR="00DB020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_________________________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>;</w:t>
      </w:r>
    </w:p>
    <w:p w14:paraId="4549CE70" w14:textId="77777777" w:rsidR="003B76FE" w:rsidRDefault="00DB67D7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/>
          <w:color w:val="000000"/>
          <w:sz w:val="24"/>
          <w:szCs w:val="24"/>
          <w:lang w:eastAsia="ru-RU"/>
        </w:rPr>
        <w:t>Л</w:t>
      </w:r>
      <w:r w:rsidR="00DB0204" w:rsidRPr="00DB0204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абораторные работы - территория Исполнителя </w:t>
      </w:r>
      <w:r w:rsidR="003B76FE">
        <w:rPr>
          <w:rFonts w:ascii="Times New Roman" w:hAnsi="Times New Roman"/>
          <w:color w:val="000000"/>
          <w:sz w:val="24"/>
          <w:szCs w:val="24"/>
          <w:lang w:eastAsia="ru-RU"/>
        </w:rPr>
        <w:t>_____________________</w:t>
      </w:r>
      <w:r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в период времени с_____ по____</w:t>
      </w:r>
      <w:r w:rsidR="00DB0204">
        <w:rPr>
          <w:rFonts w:ascii="Times New Roman" w:hAnsi="Times New Roman"/>
          <w:color w:val="000000"/>
          <w:sz w:val="24"/>
          <w:szCs w:val="24"/>
          <w:lang w:eastAsia="ru-RU"/>
        </w:rPr>
        <w:t>.</w:t>
      </w:r>
    </w:p>
    <w:p w14:paraId="3B818723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7.2.1. Под периодом предоставления образовательной услуги (периодом обучения) понимается промежуток времени с даты издания Приказа о зачислении Обучающихся в образовательную организацию до даты издания Приказа об окончании обучения или отчислении Обучающихся из образовательной организации.</w:t>
      </w:r>
    </w:p>
    <w:p w14:paraId="732A2B7E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33D3828D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VIII. Заключительные положения</w:t>
      </w:r>
    </w:p>
    <w:p w14:paraId="544425C7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8.1. Сведения, указанные в настоящем Договоре, соответствуют информации, размещенной на официальном сайте Исполнителя в сети Интернет на дату заключения настоящего Договора.</w:t>
      </w:r>
    </w:p>
    <w:p w14:paraId="556A12DE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>8.2. Настоящий Договор составлен в 2-х экземплярах, по одному для каждой из Сторон. Все экземпляры имеют одинаковую юридическую силу. Изменения и дополнения настоящего Договора могут производиться только в письменной форме и подписываться уполномоченными представителями Сторон.</w:t>
      </w:r>
    </w:p>
    <w:p w14:paraId="6162A4BD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8.3. Изменения Договора оформляются дополнительными соглашениями к Договору.</w:t>
      </w:r>
    </w:p>
    <w:p w14:paraId="2056DB8D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8.4. По условиям, не урегулированным настоящим Договором, Стороны руководствуются нормами действующего законодательства РФ.</w:t>
      </w:r>
    </w:p>
    <w:p w14:paraId="3F31717C" w14:textId="77777777" w:rsidR="00C85FC2" w:rsidRPr="00A60048" w:rsidRDefault="00C85FC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8.5. Все предоставляемые Слушателям учебные материалы и программные средства являются объектами интеллектуальной собственности Исполнителя. </w:t>
      </w:r>
    </w:p>
    <w:p w14:paraId="66DB83E7" w14:textId="77777777" w:rsidR="00C85FC2" w:rsidRPr="00A60048" w:rsidRDefault="00C85FC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8.6. Любые полученные от Исполнителя учебные, вспомогательные и справочные материалы не могут быть использованы при составлении материалов, предназначенных для использования как в коммерческих, так и некоммерческих целях. Передача указанных материалов третьим лицам (в том числе, в откорректированном виде), тиражирование, любые полные или частичные публикации или репродукции данных материалов в печатной, электронной или любой иной форме категорически запрещены без предварительного прямого письменного согласия Исполнителя.</w:t>
      </w:r>
    </w:p>
    <w:p w14:paraId="0E60174D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</w:t>
      </w:r>
      <w:r w:rsidR="00C85FC2" w:rsidRPr="00A60048">
        <w:rPr>
          <w:rFonts w:ascii="Times New Roman" w:hAnsi="Times New Roman"/>
          <w:color w:val="000000"/>
          <w:sz w:val="24"/>
          <w:szCs w:val="24"/>
          <w:lang w:eastAsia="ru-RU"/>
        </w:rPr>
        <w:t>7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Все споры и разногласия, которые могут возникнуть в связи с исполнением настоящего Договора, разрешаются путём переговоров между Сторонами. </w:t>
      </w:r>
    </w:p>
    <w:p w14:paraId="176AAB68" w14:textId="77777777" w:rsidR="002344B6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8.</w:t>
      </w:r>
      <w:r w:rsidR="00C85FC2" w:rsidRPr="00A60048">
        <w:rPr>
          <w:rFonts w:ascii="Times New Roman" w:hAnsi="Times New Roman"/>
          <w:color w:val="000000"/>
          <w:sz w:val="24"/>
          <w:szCs w:val="24"/>
          <w:lang w:eastAsia="ru-RU"/>
        </w:rPr>
        <w:t>8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. </w:t>
      </w:r>
      <w:r w:rsidR="002344B6"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В случае если споры и разногласия не будут урегулированы путем переговоров между Сторонами, они подлежат разрешению в Арбитражном суде, в соответствии с действующим законодательством. До передачи спора на разрешение в судебном порядке, Стороны принимают меры к урегулированию его в претензионном порядке. Претензия должна быть направлена в срок не позднее 5 (Пяти) календарных дней с даты окончания оказания услуг. Претензия должна быть рассмотрена и по ней должен быть дан письменный ответ по существу Стороной, которой адресована претензия, в срок не позднее 5 (пяти) рабочих дней со дня её получения. </w:t>
      </w:r>
    </w:p>
    <w:p w14:paraId="723E84BA" w14:textId="77777777" w:rsidR="00156BE5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8.7. Настоящий Договор содержит следующие приложения: </w:t>
      </w:r>
    </w:p>
    <w:p w14:paraId="6376CC81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Приложение № 1 Список участников.</w:t>
      </w:r>
    </w:p>
    <w:p w14:paraId="5F90514B" w14:textId="77777777" w:rsidR="00156BE5" w:rsidRPr="00A60048" w:rsidRDefault="00156BE5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Приложение № 2 Программа обучения.</w:t>
      </w:r>
    </w:p>
    <w:p w14:paraId="3E8BA1AF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 xml:space="preserve">8.8. Настоящий Договор вступает в силу с даты его подписания обеими Сторонами и действует до </w:t>
      </w:r>
      <w:r w:rsidR="00C749F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31 </w:t>
      </w:r>
      <w:r w:rsidR="00F042D3" w:rsidRPr="00A3352B">
        <w:rPr>
          <w:rFonts w:ascii="Times New Roman" w:hAnsi="Times New Roman"/>
          <w:color w:val="000000"/>
          <w:sz w:val="24"/>
          <w:szCs w:val="24"/>
          <w:lang w:eastAsia="ru-RU"/>
        </w:rPr>
        <w:t>декабря</w:t>
      </w:r>
      <w:r w:rsidR="00FC6736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2024</w:t>
      </w:r>
      <w:r w:rsidR="00C749FF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года, а в части исполнения обязательств – до </w:t>
      </w:r>
      <w:r w:rsidRPr="00A60048">
        <w:rPr>
          <w:rFonts w:ascii="Times New Roman" w:hAnsi="Times New Roman"/>
          <w:color w:val="000000"/>
          <w:sz w:val="24"/>
          <w:szCs w:val="24"/>
          <w:lang w:eastAsia="ru-RU"/>
        </w:rPr>
        <w:t>полного исполнения Сторонами своих обязательств по нему.</w:t>
      </w:r>
    </w:p>
    <w:p w14:paraId="0DC67E9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/>
          <w:b/>
          <w:color w:val="000000"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color w:val="000000"/>
          <w:sz w:val="24"/>
          <w:szCs w:val="24"/>
          <w:lang w:eastAsia="ru-RU"/>
        </w:rPr>
        <w:t>IX. Адреса и реквизиты Сторон</w:t>
      </w:r>
    </w:p>
    <w:tbl>
      <w:tblPr>
        <w:tblW w:w="10173" w:type="dxa"/>
        <w:tblInd w:w="-176" w:type="dxa"/>
        <w:tblLook w:val="01E0" w:firstRow="1" w:lastRow="1" w:firstColumn="1" w:lastColumn="1" w:noHBand="0" w:noVBand="0"/>
      </w:tblPr>
      <w:tblGrid>
        <w:gridCol w:w="4928"/>
        <w:gridCol w:w="5245"/>
      </w:tblGrid>
      <w:tr w:rsidR="00A60048" w:rsidRPr="00A60048" w14:paraId="73076FBD" w14:textId="77777777" w:rsidTr="00C33DFA">
        <w:tc>
          <w:tcPr>
            <w:tcW w:w="4928" w:type="dxa"/>
            <w:hideMark/>
          </w:tcPr>
          <w:p w14:paraId="12F2E2F6" w14:textId="77777777" w:rsidR="00A60048" w:rsidRPr="00A60048" w:rsidRDefault="00A60048" w:rsidP="00A60048">
            <w:pPr>
              <w:adjustRightInd w:val="0"/>
              <w:spacing w:after="0" w:line="240" w:lineRule="auto"/>
              <w:ind w:firstLine="540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Заказчик</w:t>
            </w:r>
          </w:p>
          <w:p w14:paraId="0AF9C020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  <w:lang w:eastAsia="ar-SA"/>
              </w:rPr>
              <w:t>Акционерное общество «Завод полупроводниковых приборов»</w:t>
            </w:r>
          </w:p>
          <w:p w14:paraId="2A4C4D6A" w14:textId="77777777" w:rsidR="00A60048" w:rsidRPr="00A60048" w:rsidRDefault="00A60048" w:rsidP="00A60048">
            <w:pPr>
              <w:spacing w:after="0" w:line="240" w:lineRule="auto"/>
              <w:ind w:right="122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Юридический адрес: Республика Марий Эл, 424003, г. Йошкар-Ола, ул. Суворова, 26</w:t>
            </w:r>
          </w:p>
          <w:p w14:paraId="4C42A16A" w14:textId="77777777" w:rsidR="00A60048" w:rsidRPr="00C9089E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Тел</w:t>
            </w:r>
            <w:r w:rsidRPr="00C9089E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.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факс</w:t>
            </w:r>
            <w:r w:rsidRPr="00C9089E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: (8362)45-70-09/42-13-39</w:t>
            </w:r>
          </w:p>
          <w:p w14:paraId="33374B68" w14:textId="77777777" w:rsidR="00A60048" w:rsidRPr="00C9089E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val="pt-BR" w:eastAsia="ar-SA"/>
              </w:rPr>
              <w:t xml:space="preserve">E-mail: 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info</w:t>
            </w:r>
            <w:r w:rsidRPr="00C9089E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@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zpp</w:t>
            </w:r>
            <w:r w:rsidRPr="00C9089E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12.</w:t>
            </w:r>
            <w:r w:rsidRPr="00A60048">
              <w:rPr>
                <w:rFonts w:ascii="Times New Roman" w:hAnsi="Times New Roman"/>
                <w:bCs/>
                <w:sz w:val="24"/>
                <w:szCs w:val="24"/>
                <w:lang w:val="en-US" w:eastAsia="ar-SA"/>
              </w:rPr>
              <w:t>ru</w:t>
            </w:r>
          </w:p>
          <w:p w14:paraId="6B549DD6" w14:textId="77777777" w:rsidR="00A60048" w:rsidRPr="00A60048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ИНН/КПП: 1215085052/</w:t>
            </w:r>
            <w:r w:rsidRPr="00A60048">
              <w:rPr>
                <w:rFonts w:ascii="Times New Roman" w:hAnsi="Times New Roman"/>
                <w:sz w:val="24"/>
                <w:szCs w:val="24"/>
              </w:rPr>
              <w:t>121501001</w:t>
            </w:r>
          </w:p>
          <w:p w14:paraId="2837F868" w14:textId="77777777" w:rsidR="00A60048" w:rsidRPr="00A60048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ОКПО: 07593799</w:t>
            </w:r>
          </w:p>
          <w:p w14:paraId="0641635C" w14:textId="77777777" w:rsidR="00A60048" w:rsidRPr="00A60048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Р/с: 40702810937180104808</w:t>
            </w:r>
          </w:p>
          <w:p w14:paraId="158D6F08" w14:textId="77777777" w:rsidR="00A60048" w:rsidRPr="00A60048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 xml:space="preserve">Банк: Отделение Марий Эл № 8614 </w:t>
            </w:r>
          </w:p>
          <w:p w14:paraId="6DE938A1" w14:textId="77777777" w:rsidR="00A60048" w:rsidRPr="00A60048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ПАО Сбербанк г. Йошкар-Ола</w:t>
            </w:r>
          </w:p>
          <w:p w14:paraId="272E7792" w14:textId="77777777" w:rsidR="00A60048" w:rsidRPr="00A60048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К/с: 30101810300000000630</w:t>
            </w:r>
          </w:p>
          <w:p w14:paraId="3CADD1EA" w14:textId="77777777" w:rsidR="00A60048" w:rsidRPr="00A60048" w:rsidRDefault="00A60048" w:rsidP="00A60048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  <w:r w:rsidRPr="00A60048"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  <w:t>БИК: 048860630</w:t>
            </w:r>
          </w:p>
        </w:tc>
        <w:tc>
          <w:tcPr>
            <w:tcW w:w="5245" w:type="dxa"/>
          </w:tcPr>
          <w:p w14:paraId="735AC87C" w14:textId="77777777" w:rsidR="00A60048" w:rsidRPr="00A60048" w:rsidRDefault="00A60048" w:rsidP="00A60048">
            <w:pPr>
              <w:adjustRightInd w:val="0"/>
              <w:spacing w:after="0" w:line="240" w:lineRule="auto"/>
              <w:ind w:firstLine="540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Исполнитель</w:t>
            </w:r>
          </w:p>
          <w:p w14:paraId="7CCA2C03" w14:textId="77777777" w:rsidR="00A60048" w:rsidRPr="00A60048" w:rsidRDefault="00A60048" w:rsidP="003B76FE">
            <w:pPr>
              <w:adjustRightInd w:val="0"/>
              <w:spacing w:after="0" w:line="240" w:lineRule="auto"/>
              <w:ind w:left="13"/>
              <w:rPr>
                <w:rFonts w:ascii="Times New Roman" w:hAnsi="Times New Roman"/>
                <w:bCs/>
                <w:sz w:val="24"/>
                <w:szCs w:val="24"/>
                <w:lang w:eastAsia="ar-SA"/>
              </w:rPr>
            </w:pPr>
          </w:p>
        </w:tc>
      </w:tr>
      <w:tr w:rsidR="00A60048" w:rsidRPr="00A60048" w14:paraId="6DE7F9E4" w14:textId="77777777" w:rsidTr="00C33DFA">
        <w:tc>
          <w:tcPr>
            <w:tcW w:w="4928" w:type="dxa"/>
          </w:tcPr>
          <w:p w14:paraId="7F56A137" w14:textId="77777777" w:rsidR="003B76FE" w:rsidRDefault="003B76FE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3973A90D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Генеральный директор</w:t>
            </w:r>
          </w:p>
          <w:p w14:paraId="25292B1F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АО «ЗПП»</w:t>
            </w:r>
          </w:p>
          <w:p w14:paraId="3767FE1B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2B8C3457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3CC0C1FA" w14:textId="77777777" w:rsid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____________________ </w:t>
            </w:r>
            <w:r w:rsidR="003B76F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А.К. </w:t>
            </w:r>
            <w:proofErr w:type="spellStart"/>
            <w:r w:rsidR="003B76F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Нарбутт</w:t>
            </w:r>
            <w:proofErr w:type="spellEnd"/>
          </w:p>
          <w:p w14:paraId="49DE5B87" w14:textId="77777777" w:rsidR="006A4D22" w:rsidRPr="00A60048" w:rsidRDefault="006A4D22" w:rsidP="00A60048">
            <w:pPr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26A1D5C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  <w:tc>
          <w:tcPr>
            <w:tcW w:w="5245" w:type="dxa"/>
          </w:tcPr>
          <w:p w14:paraId="6BF55206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3D5896E8" w14:textId="77777777" w:rsid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AA21D53" w14:textId="77777777" w:rsidR="003B76FE" w:rsidRDefault="003B76FE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84BA0DE" w14:textId="77777777" w:rsidR="003B76FE" w:rsidRPr="00A60048" w:rsidRDefault="003B76FE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8672277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7A20374" w14:textId="77777777" w:rsid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_________________</w:t>
            </w:r>
          </w:p>
          <w:p w14:paraId="6D6B32E8" w14:textId="77777777" w:rsidR="006A4D22" w:rsidRPr="00A60048" w:rsidRDefault="006A4D22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448CF035" w14:textId="77777777" w:rsidR="00A60048" w:rsidRPr="00A60048" w:rsidRDefault="00A60048" w:rsidP="00A60048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</w:tr>
    </w:tbl>
    <w:p w14:paraId="776A9B75" w14:textId="77777777" w:rsidR="009A3CB2" w:rsidRPr="00A60048" w:rsidRDefault="009A3CB2" w:rsidP="00A60048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</w:p>
    <w:p w14:paraId="4FDACC9E" w14:textId="77777777" w:rsidR="009A3CB2" w:rsidRPr="00A60048" w:rsidRDefault="009A3CB2" w:rsidP="00A60048">
      <w:pPr>
        <w:pStyle w:val="ConsNonformat"/>
        <w:jc w:val="center"/>
        <w:rPr>
          <w:rFonts w:ascii="Times New Roman" w:hAnsi="Times New Roman"/>
          <w:b/>
          <w:sz w:val="24"/>
          <w:szCs w:val="24"/>
        </w:rPr>
      </w:pPr>
    </w:p>
    <w:p w14:paraId="17E89FA5" w14:textId="77777777" w:rsidR="00156BE5" w:rsidRPr="00A60048" w:rsidRDefault="00156BE5" w:rsidP="00A60048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60048">
        <w:rPr>
          <w:rFonts w:ascii="Times New Roman" w:hAnsi="Times New Roman"/>
          <w:b/>
          <w:sz w:val="24"/>
          <w:szCs w:val="24"/>
        </w:rPr>
        <w:br w:type="page"/>
      </w:r>
    </w:p>
    <w:p w14:paraId="5241330A" w14:textId="77777777" w:rsidR="00F80B99" w:rsidRPr="00A60048" w:rsidRDefault="00F80B99" w:rsidP="00A60048">
      <w:pPr>
        <w:pStyle w:val="ConsNonformat"/>
        <w:jc w:val="center"/>
        <w:rPr>
          <w:rFonts w:ascii="Times New Roman" w:hAnsi="Times New Roman"/>
          <w:b/>
          <w:sz w:val="24"/>
          <w:szCs w:val="24"/>
        </w:rPr>
      </w:pPr>
    </w:p>
    <w:p w14:paraId="2A4FE605" w14:textId="77777777" w:rsidR="001559B8" w:rsidRPr="00A60048" w:rsidRDefault="001559B8" w:rsidP="00BE2593">
      <w:pPr>
        <w:pStyle w:val="ConsNonformat"/>
        <w:jc w:val="right"/>
        <w:rPr>
          <w:rFonts w:ascii="Times New Roman" w:hAnsi="Times New Roman"/>
          <w:b/>
          <w:sz w:val="24"/>
          <w:szCs w:val="24"/>
        </w:rPr>
      </w:pPr>
      <w:r w:rsidRPr="00A60048">
        <w:rPr>
          <w:rFonts w:ascii="Times New Roman" w:hAnsi="Times New Roman"/>
          <w:b/>
          <w:sz w:val="24"/>
          <w:szCs w:val="24"/>
        </w:rPr>
        <w:t xml:space="preserve">ПРИЛОЖЕНИЕ № 1 </w:t>
      </w:r>
    </w:p>
    <w:p w14:paraId="56380A0F" w14:textId="77777777" w:rsidR="00BE2593" w:rsidRDefault="001559B8" w:rsidP="00BE2593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к Договору № </w:t>
      </w:r>
      <w:r w:rsidR="00F80B99" w:rsidRPr="00A60048">
        <w:rPr>
          <w:rFonts w:ascii="Times New Roman" w:hAnsi="Times New Roman"/>
          <w:sz w:val="24"/>
          <w:szCs w:val="24"/>
          <w:lang w:val="ru-RU"/>
        </w:rPr>
        <w:t xml:space="preserve">              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</w:t>
      </w:r>
    </w:p>
    <w:p w14:paraId="3EE6BCCA" w14:textId="77777777" w:rsidR="001559B8" w:rsidRDefault="001559B8" w:rsidP="00BE2593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от </w:t>
      </w:r>
      <w:r w:rsidR="00F80B99" w:rsidRPr="00A60048">
        <w:rPr>
          <w:rFonts w:ascii="Times New Roman" w:hAnsi="Times New Roman"/>
          <w:b w:val="0"/>
          <w:sz w:val="24"/>
          <w:szCs w:val="24"/>
          <w:lang w:val="ru-RU"/>
        </w:rPr>
        <w:t>«___»____________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202</w:t>
      </w:r>
      <w:r w:rsidR="006D7687">
        <w:rPr>
          <w:rFonts w:ascii="Times New Roman" w:hAnsi="Times New Roman"/>
          <w:b w:val="0"/>
          <w:sz w:val="24"/>
          <w:szCs w:val="24"/>
          <w:lang w:val="ru-RU"/>
        </w:rPr>
        <w:t>4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года</w:t>
      </w:r>
    </w:p>
    <w:p w14:paraId="34E554F8" w14:textId="77777777" w:rsidR="00BE2593" w:rsidRPr="00A60048" w:rsidRDefault="00BE2593" w:rsidP="00BE2593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</w:p>
    <w:p w14:paraId="5CF981CA" w14:textId="77777777" w:rsidR="001559B8" w:rsidRPr="00A60048" w:rsidRDefault="001559B8" w:rsidP="00A60048">
      <w:pPr>
        <w:pStyle w:val="ConsNonformat"/>
        <w:jc w:val="center"/>
        <w:rPr>
          <w:rFonts w:ascii="Times New Roman" w:hAnsi="Times New Roman"/>
          <w:b/>
          <w:sz w:val="24"/>
          <w:szCs w:val="24"/>
        </w:rPr>
      </w:pPr>
      <w:r w:rsidRPr="00A60048">
        <w:rPr>
          <w:rFonts w:ascii="Times New Roman" w:hAnsi="Times New Roman"/>
          <w:b/>
          <w:sz w:val="24"/>
          <w:szCs w:val="24"/>
        </w:rPr>
        <w:t>Список представителей Заказчика</w:t>
      </w:r>
    </w:p>
    <w:p w14:paraId="6AF4F819" w14:textId="77777777" w:rsidR="00EF2573" w:rsidRPr="00A60048" w:rsidRDefault="00EF2573" w:rsidP="00A60048">
      <w:pPr>
        <w:pStyle w:val="ConsNonformat"/>
        <w:rPr>
          <w:rFonts w:ascii="Times New Roman" w:hAnsi="Times New Roman"/>
          <w:b/>
          <w:sz w:val="24"/>
          <w:szCs w:val="24"/>
        </w:rPr>
      </w:pPr>
    </w:p>
    <w:tbl>
      <w:tblPr>
        <w:tblStyle w:val="a6"/>
        <w:tblW w:w="10348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568"/>
        <w:gridCol w:w="1984"/>
        <w:gridCol w:w="2126"/>
        <w:gridCol w:w="1559"/>
        <w:gridCol w:w="1134"/>
        <w:gridCol w:w="1276"/>
        <w:gridCol w:w="1701"/>
      </w:tblGrid>
      <w:tr w:rsidR="0016558B" w:rsidRPr="009B5A5A" w14:paraId="3E9719A8" w14:textId="77777777" w:rsidTr="00F042D3">
        <w:tc>
          <w:tcPr>
            <w:tcW w:w="568" w:type="dxa"/>
          </w:tcPr>
          <w:p w14:paraId="52DECF7E" w14:textId="77777777" w:rsidR="0016558B" w:rsidRPr="009B5A5A" w:rsidRDefault="0016558B" w:rsidP="00924151">
            <w:pPr>
              <w:pStyle w:val="ConsNonformat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№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14:paraId="48CAEAB7" w14:textId="77777777" w:rsidR="0016558B" w:rsidRPr="009B5A5A" w:rsidRDefault="0016558B" w:rsidP="00924151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 xml:space="preserve">Фамилия, имя, отчество 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14:paraId="2B9B556F" w14:textId="77777777" w:rsidR="0016558B" w:rsidRPr="009B5A5A" w:rsidRDefault="0016558B" w:rsidP="00924151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Должность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01294CD5" w14:textId="77777777" w:rsidR="0016558B" w:rsidRPr="009B5A5A" w:rsidRDefault="0016558B" w:rsidP="00F042D3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Уровень образования</w:t>
            </w:r>
          </w:p>
        </w:tc>
        <w:tc>
          <w:tcPr>
            <w:tcW w:w="1134" w:type="dxa"/>
            <w:tcBorders>
              <w:bottom w:val="single" w:sz="4" w:space="0" w:color="auto"/>
            </w:tcBorders>
          </w:tcPr>
          <w:p w14:paraId="28754220" w14:textId="77777777" w:rsidR="0016558B" w:rsidRPr="009B5A5A" w:rsidRDefault="0016558B" w:rsidP="00924151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Год окончания</w:t>
            </w:r>
          </w:p>
        </w:tc>
        <w:tc>
          <w:tcPr>
            <w:tcW w:w="1276" w:type="dxa"/>
            <w:tcBorders>
              <w:bottom w:val="single" w:sz="4" w:space="0" w:color="auto"/>
            </w:tcBorders>
          </w:tcPr>
          <w:p w14:paraId="357688B0" w14:textId="77777777" w:rsidR="0016558B" w:rsidRPr="009B5A5A" w:rsidRDefault="0016558B" w:rsidP="00924151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Дата рождения</w:t>
            </w:r>
          </w:p>
        </w:tc>
        <w:tc>
          <w:tcPr>
            <w:tcW w:w="1701" w:type="dxa"/>
            <w:tcBorders>
              <w:bottom w:val="single" w:sz="4" w:space="0" w:color="auto"/>
            </w:tcBorders>
          </w:tcPr>
          <w:p w14:paraId="1F669CB9" w14:textId="77777777" w:rsidR="0016558B" w:rsidRPr="009B5A5A" w:rsidRDefault="0016558B" w:rsidP="00924151">
            <w:pPr>
              <w:pStyle w:val="ConsNonformat"/>
              <w:jc w:val="center"/>
              <w:rPr>
                <w:rFonts w:ascii="Times New Roman" w:hAnsi="Times New Roman"/>
              </w:rPr>
            </w:pPr>
            <w:r w:rsidRPr="009B5A5A">
              <w:rPr>
                <w:rFonts w:ascii="Times New Roman" w:hAnsi="Times New Roman"/>
              </w:rPr>
              <w:t>Номер СНИЛС</w:t>
            </w:r>
          </w:p>
        </w:tc>
      </w:tr>
      <w:tr w:rsidR="003B76FE" w:rsidRPr="009B5A5A" w14:paraId="5114753A" w14:textId="77777777" w:rsidTr="00F042D3">
        <w:trPr>
          <w:trHeight w:val="522"/>
        </w:trPr>
        <w:tc>
          <w:tcPr>
            <w:tcW w:w="568" w:type="dxa"/>
            <w:vAlign w:val="center"/>
          </w:tcPr>
          <w:p w14:paraId="45C02191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 w:hanging="255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D481DA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8681A7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559" w:type="dxa"/>
            <w:vAlign w:val="center"/>
          </w:tcPr>
          <w:p w14:paraId="3028CE71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14:paraId="288498AC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14:paraId="01E1CD3D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vAlign w:val="center"/>
          </w:tcPr>
          <w:p w14:paraId="4E8B4CF7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2300B85E" w14:textId="77777777" w:rsidTr="00F042D3">
        <w:trPr>
          <w:trHeight w:val="544"/>
        </w:trPr>
        <w:tc>
          <w:tcPr>
            <w:tcW w:w="568" w:type="dxa"/>
            <w:vAlign w:val="center"/>
          </w:tcPr>
          <w:p w14:paraId="18E20638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154525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0A7C1F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E48AFBE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58AD6E1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A623AD3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5777643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429CA1A7" w14:textId="77777777" w:rsidTr="00F042D3">
        <w:trPr>
          <w:trHeight w:val="566"/>
        </w:trPr>
        <w:tc>
          <w:tcPr>
            <w:tcW w:w="568" w:type="dxa"/>
            <w:vAlign w:val="center"/>
          </w:tcPr>
          <w:p w14:paraId="6DADA152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12C951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C1EC17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A8AE2A8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4D2618A1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98BAAE9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0E287EFE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6639BFAE" w14:textId="77777777" w:rsidTr="00F042D3">
        <w:trPr>
          <w:trHeight w:val="554"/>
        </w:trPr>
        <w:tc>
          <w:tcPr>
            <w:tcW w:w="568" w:type="dxa"/>
            <w:vAlign w:val="center"/>
          </w:tcPr>
          <w:p w14:paraId="0DF2532C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6D67BF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31DD09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7F96328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55DDAEA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CA3ED44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7D234A0" w14:textId="77777777" w:rsidR="003B76FE" w:rsidRPr="00417C9D" w:rsidRDefault="003B76FE" w:rsidP="00F042D3">
            <w:pPr>
              <w:jc w:val="center"/>
              <w:rPr>
                <w:rFonts w:ascii="Times New Roman" w:hAnsi="Times New Roman"/>
              </w:rPr>
            </w:pPr>
          </w:p>
        </w:tc>
      </w:tr>
      <w:tr w:rsidR="003B76FE" w:rsidRPr="009B5A5A" w14:paraId="1D67F46C" w14:textId="77777777" w:rsidTr="00F042D3">
        <w:trPr>
          <w:trHeight w:val="548"/>
        </w:trPr>
        <w:tc>
          <w:tcPr>
            <w:tcW w:w="568" w:type="dxa"/>
            <w:vAlign w:val="center"/>
          </w:tcPr>
          <w:p w14:paraId="507B6315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4F38C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50104E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B8E875C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45EB9430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9A0BF04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26CCE488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1557276D" w14:textId="77777777" w:rsidTr="00F042D3">
        <w:trPr>
          <w:trHeight w:val="428"/>
        </w:trPr>
        <w:tc>
          <w:tcPr>
            <w:tcW w:w="568" w:type="dxa"/>
            <w:vAlign w:val="center"/>
          </w:tcPr>
          <w:p w14:paraId="3818A3DC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52F37C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3973E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ADDEC08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EB4C5D3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1815FE1B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EC20C1B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24477F32" w14:textId="77777777" w:rsidTr="00F042D3">
        <w:trPr>
          <w:trHeight w:val="548"/>
        </w:trPr>
        <w:tc>
          <w:tcPr>
            <w:tcW w:w="568" w:type="dxa"/>
            <w:vAlign w:val="center"/>
          </w:tcPr>
          <w:p w14:paraId="4B903C3D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3E079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A78CE0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FD43E39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C63EA2B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01B6F2E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5784FF6B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5D2F0ACA" w14:textId="77777777" w:rsidTr="00F042D3">
        <w:trPr>
          <w:trHeight w:val="570"/>
        </w:trPr>
        <w:tc>
          <w:tcPr>
            <w:tcW w:w="568" w:type="dxa"/>
            <w:vAlign w:val="center"/>
          </w:tcPr>
          <w:p w14:paraId="65E7540A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8FEA48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1BC685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669B8141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6BA8981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6D3A1378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6809DB4D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7C467B72" w14:textId="77777777" w:rsidTr="00F042D3">
        <w:trPr>
          <w:trHeight w:val="558"/>
        </w:trPr>
        <w:tc>
          <w:tcPr>
            <w:tcW w:w="568" w:type="dxa"/>
            <w:vAlign w:val="center"/>
          </w:tcPr>
          <w:p w14:paraId="70BDBDD9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291F33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EBA9F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26A5076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39D8B84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DFE4030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0DF1473C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2CA6DCD4" w14:textId="77777777" w:rsidTr="00F042D3">
        <w:trPr>
          <w:trHeight w:val="552"/>
        </w:trPr>
        <w:tc>
          <w:tcPr>
            <w:tcW w:w="568" w:type="dxa"/>
            <w:vAlign w:val="center"/>
          </w:tcPr>
          <w:p w14:paraId="36FABC86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1F411D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11C69B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2FD16AD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25BDA0A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8C8A0C1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33CBCDE7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4C5BA6D1" w14:textId="77777777" w:rsidTr="00F042D3">
        <w:trPr>
          <w:trHeight w:val="560"/>
        </w:trPr>
        <w:tc>
          <w:tcPr>
            <w:tcW w:w="568" w:type="dxa"/>
            <w:vAlign w:val="center"/>
          </w:tcPr>
          <w:p w14:paraId="1872768D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3AC846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C222974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59D2315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8578B3B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518555E3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033CBE42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45FFBFAE" w14:textId="77777777" w:rsidTr="00F042D3">
        <w:trPr>
          <w:trHeight w:val="554"/>
        </w:trPr>
        <w:tc>
          <w:tcPr>
            <w:tcW w:w="568" w:type="dxa"/>
            <w:vAlign w:val="center"/>
          </w:tcPr>
          <w:p w14:paraId="731B8CA5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EF9C4B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4B9095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6F68BD6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B5F43D9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60BA8AA9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6F666363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0C84B3AC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7F6953A5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BACE31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84DAFB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ED1BD54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F5919CD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83FC8F4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20D1FAB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7EC82C67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59ED8B13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FD3D95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304342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34913BC8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42AF246C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541528FC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AD23F03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102928A2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605C7536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0973F4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B24197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88B118D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A2D23F0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0C8A699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CAC1187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2179C1D7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1608985C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C9BC2A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4480AE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F0982DB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AEDD7E8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1180E302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89183CB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34FF396B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570E0655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15D1AE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19E224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C05686E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684066C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1F73B7E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34B23DF2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2DCA53CB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3E4A82CE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8F6DF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73A147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EFEF995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6B9AC56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C15259A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2504DEE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3DDB1DB9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45FD4C4A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649FE8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5745C6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B1C8324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FDFB71E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480FF32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23CB0066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0C80D5C4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1A1025CA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867937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53415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90BE245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7F44655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13B1FD8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44169B2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13F637AB" w14:textId="77777777" w:rsidTr="00F042D3">
        <w:trPr>
          <w:trHeight w:val="823"/>
        </w:trPr>
        <w:tc>
          <w:tcPr>
            <w:tcW w:w="568" w:type="dxa"/>
            <w:tcBorders>
              <w:bottom w:val="single" w:sz="4" w:space="0" w:color="auto"/>
            </w:tcBorders>
            <w:vAlign w:val="center"/>
          </w:tcPr>
          <w:p w14:paraId="45957CAC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DC9C5E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67795F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A80656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907B608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DF31DD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88D23C" w14:textId="77777777" w:rsidR="003B76FE" w:rsidRPr="00417C9D" w:rsidRDefault="003B76FE" w:rsidP="00F042D3">
            <w:pPr>
              <w:jc w:val="center"/>
              <w:rPr>
                <w:rFonts w:ascii="Times New Roman" w:hAnsi="Times New Roman"/>
              </w:rPr>
            </w:pPr>
          </w:p>
        </w:tc>
      </w:tr>
      <w:tr w:rsidR="003B76FE" w:rsidRPr="009B5A5A" w14:paraId="11953C5F" w14:textId="77777777" w:rsidTr="00F042D3">
        <w:trPr>
          <w:trHeight w:val="562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C255DD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64E8B6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405766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E65B041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27A366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B46E93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02D43F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0B204AF0" w14:textId="77777777" w:rsidTr="00F042D3">
        <w:trPr>
          <w:trHeight w:val="562"/>
        </w:trPr>
        <w:tc>
          <w:tcPr>
            <w:tcW w:w="568" w:type="dxa"/>
            <w:tcBorders>
              <w:top w:val="single" w:sz="4" w:space="0" w:color="auto"/>
            </w:tcBorders>
            <w:vAlign w:val="center"/>
          </w:tcPr>
          <w:p w14:paraId="2539C6EE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9157B4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6DE538E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384D25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CF4671F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0724F292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2F7A8A81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3EB91E90" w14:textId="77777777" w:rsidTr="00F042D3">
        <w:trPr>
          <w:trHeight w:val="562"/>
        </w:trPr>
        <w:tc>
          <w:tcPr>
            <w:tcW w:w="568" w:type="dxa"/>
            <w:tcBorders>
              <w:right w:val="single" w:sz="4" w:space="0" w:color="auto"/>
            </w:tcBorders>
            <w:vAlign w:val="center"/>
          </w:tcPr>
          <w:p w14:paraId="70E78505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E6F49E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3434F81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4DD651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left w:val="single" w:sz="4" w:space="0" w:color="auto"/>
            </w:tcBorders>
            <w:vAlign w:val="center"/>
          </w:tcPr>
          <w:p w14:paraId="2D239BB9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14:paraId="4A19C7D2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vAlign w:val="center"/>
          </w:tcPr>
          <w:p w14:paraId="5A13A54B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05BEB59D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5ED65EDD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023B58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DAB90DC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9E1255C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14:paraId="3D63014E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14:paraId="1A35E0BC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vAlign w:val="center"/>
          </w:tcPr>
          <w:p w14:paraId="1FFB4625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3B76FE" w:rsidRPr="009B5A5A" w14:paraId="0594C3D2" w14:textId="77777777" w:rsidTr="00F042D3">
        <w:trPr>
          <w:trHeight w:val="562"/>
        </w:trPr>
        <w:tc>
          <w:tcPr>
            <w:tcW w:w="568" w:type="dxa"/>
            <w:tcBorders>
              <w:bottom w:val="single" w:sz="4" w:space="0" w:color="auto"/>
            </w:tcBorders>
            <w:vAlign w:val="center"/>
          </w:tcPr>
          <w:p w14:paraId="0049F60C" w14:textId="77777777" w:rsidR="003B76FE" w:rsidRPr="009B5A5A" w:rsidRDefault="003B76FE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070CBB4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438BB6" w14:textId="77777777" w:rsidR="003B76FE" w:rsidRPr="003B76FE" w:rsidRDefault="003B76FE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53ACBF" w14:textId="77777777" w:rsidR="003B76FE" w:rsidRPr="003B76FE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16D6F5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4137FE" w14:textId="77777777" w:rsidR="003B76FE" w:rsidRPr="00417C9D" w:rsidRDefault="003B76FE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2D0DCD96" w14:textId="77777777" w:rsidR="003B76FE" w:rsidRPr="00417C9D" w:rsidRDefault="003B76FE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8B4B1D" w:rsidRPr="009B5A5A" w14:paraId="15569EA3" w14:textId="77777777" w:rsidTr="00F042D3">
        <w:trPr>
          <w:trHeight w:val="562"/>
        </w:trPr>
        <w:tc>
          <w:tcPr>
            <w:tcW w:w="568" w:type="dxa"/>
            <w:tcBorders>
              <w:top w:val="single" w:sz="4" w:space="0" w:color="auto"/>
            </w:tcBorders>
            <w:vAlign w:val="center"/>
          </w:tcPr>
          <w:p w14:paraId="3728F7FA" w14:textId="77777777" w:rsidR="008B4B1D" w:rsidRDefault="008B4B1D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BDFD80" w14:textId="77777777" w:rsidR="008B4B1D" w:rsidRPr="008B4B1D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B2DC82" w14:textId="77777777" w:rsidR="008B4B1D" w:rsidRPr="003B76FE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0C24C3C" w14:textId="77777777" w:rsidR="008B4B1D" w:rsidRPr="003B76FE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8F34795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80DD1ED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vAlign w:val="center"/>
          </w:tcPr>
          <w:p w14:paraId="453B7725" w14:textId="77777777" w:rsidR="008B4B1D" w:rsidRPr="00417C9D" w:rsidRDefault="008B4B1D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8B4B1D" w:rsidRPr="009B5A5A" w14:paraId="49CE9227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37107EAD" w14:textId="77777777" w:rsidR="008B4B1D" w:rsidRDefault="008B4B1D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D873D0" w14:textId="77777777" w:rsidR="008B4B1D" w:rsidRPr="008B4B1D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DFB88C" w14:textId="77777777" w:rsidR="008B4B1D" w:rsidRPr="003B76FE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1B79F5D" w14:textId="77777777" w:rsidR="008B4B1D" w:rsidRPr="003B76FE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C6977B8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522ABE1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0E28AF02" w14:textId="77777777" w:rsidR="008B4B1D" w:rsidRPr="00417C9D" w:rsidRDefault="008B4B1D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8B4B1D" w:rsidRPr="009B5A5A" w14:paraId="4C9B1F41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14C9C560" w14:textId="77777777" w:rsidR="008B4B1D" w:rsidRDefault="008B4B1D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A5BA3C" w14:textId="77777777" w:rsidR="008B4B1D" w:rsidRPr="008B4B1D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E658C7" w14:textId="77777777" w:rsidR="008B4B1D" w:rsidRPr="003B76FE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2E8A0FD" w14:textId="77777777" w:rsidR="008B4B1D" w:rsidRPr="003B76FE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174C375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677B2629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A73EEBF" w14:textId="77777777" w:rsidR="008B4B1D" w:rsidRPr="00417C9D" w:rsidRDefault="008B4B1D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8B4B1D" w:rsidRPr="009B5A5A" w14:paraId="17E61220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760AE2D7" w14:textId="77777777" w:rsidR="008B4B1D" w:rsidRDefault="008B4B1D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AD5755" w14:textId="77777777" w:rsidR="008B4B1D" w:rsidRPr="008B4B1D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FC09DC" w14:textId="77777777" w:rsidR="008B4B1D" w:rsidRPr="003B76FE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E12F652" w14:textId="77777777" w:rsidR="008B4B1D" w:rsidRPr="003B76FE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8806083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0034853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58FA5D9C" w14:textId="77777777" w:rsidR="008B4B1D" w:rsidRPr="00417C9D" w:rsidRDefault="008B4B1D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8B4B1D" w:rsidRPr="009B5A5A" w14:paraId="2CF78C64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7052110A" w14:textId="77777777" w:rsidR="008B4B1D" w:rsidRDefault="008B4B1D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64AE69" w14:textId="77777777" w:rsidR="008B4B1D" w:rsidRPr="008B4B1D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83BCB4" w14:textId="77777777" w:rsidR="008B4B1D" w:rsidRPr="003B76FE" w:rsidRDefault="008B4B1D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vAlign w:val="center"/>
          </w:tcPr>
          <w:p w14:paraId="34EAEE9A" w14:textId="77777777" w:rsidR="008B4B1D" w:rsidRPr="003B76FE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14:paraId="33D0600A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14:paraId="5C012E28" w14:textId="77777777" w:rsidR="008B4B1D" w:rsidRPr="00417C9D" w:rsidRDefault="008B4B1D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vAlign w:val="center"/>
          </w:tcPr>
          <w:p w14:paraId="34549C28" w14:textId="77777777" w:rsidR="008B4B1D" w:rsidRPr="00417C9D" w:rsidRDefault="008B4B1D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4240388A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2FD19459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4E0C4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9F8F28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vAlign w:val="center"/>
          </w:tcPr>
          <w:p w14:paraId="55439DBD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vAlign w:val="center"/>
          </w:tcPr>
          <w:p w14:paraId="1E073BF2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vAlign w:val="center"/>
          </w:tcPr>
          <w:p w14:paraId="1693760D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vAlign w:val="center"/>
          </w:tcPr>
          <w:p w14:paraId="3224A0F9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534E1C49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34C5D5EF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ACF676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77CF08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14E284C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E6C9C8A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17BE2511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4A0AE5D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35BCCF9B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769FED5D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62089C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F14460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71D912E1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FB63342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BD925A4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54860D65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2574109A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27754713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346E9B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840DD2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412FF24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07D2D75B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E9C7847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3BF1ACE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735E748F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70ADAD86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6D5C1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FA3327E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2D4DC65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4B17F99D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1CFDD97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E74D6BA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5B2D07E1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09AA8DBC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0C1B78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86B0F2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03F128C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EB76E83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E174F68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5F4E5558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4E78B25E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699426B1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9D39FA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C61850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79FB5DD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510C26B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0EFF4244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19DD170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07442FD7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075FA395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134006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8C2F86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907FF93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2E46059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6E512E24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3B6405ED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0D518EF0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5DEBFD4E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618E00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9168B8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36B4911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5DECC11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F479F8A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69C0322B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081A76D8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0CE55592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108759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253BD8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D75B77F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80D3782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E177528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54F64DFB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30E49835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7A4DFC14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CC93A3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489E2B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FE8BC2D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E87DB32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CF0E6A1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30CC83AF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124F4038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4CAFF59B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E18AC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B53E66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3327A692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32E0EE0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68FD6710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5C67B9C9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26EC2841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055F62EA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76251D2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E9C293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FDA60B7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47BD01C1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8F92893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996529D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5FF1101D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4CD10993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691C94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7A1AE0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065FDA8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3C100A7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E42F2B7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9662D9E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3FF13572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3E042358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FCCB5A5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614A24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4E6620B1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F01096E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25D3A6B7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3AF8795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09FAA7E6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239C39D9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63EEBB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CA5EEB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05A80ED4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B4D8A00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08B3D135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56DA25C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78C943A6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7007DB6C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79B943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C5496E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9EF82C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A38985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DFB5D8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94FE321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23C74BAF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5C352F43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631632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577BD8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236D4BB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C8BB371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66FE804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3E24C5DC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4CCDCF33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2FAF4C58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0A8A7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302F4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7354740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1FB1858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8E1EDB7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E69682A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7780CFCF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0E92BD5C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t>51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72021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186430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61C842E1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5ABA897A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139020F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310D323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23D4972A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23B14032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F88BB7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714C53F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12DFCC98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2EB89A5E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7B06D5FF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504C8D46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06660751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2DB7ECD7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05D1FF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5C79A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6BD73FFA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3BBE3C5A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0C1E1D25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7A50BCC0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24BE2483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133361C1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39ECD9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02278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76FCB5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C97E8D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08B60D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3CC77F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03DEE7BC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2D8B7E92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837DBB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7B4ED7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3B8C7B20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175C5F7B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4DC7B7E4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01E6873D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63A8CA81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196CD019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E780D69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A76AE5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57BCAB15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7BFC20F0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12888F00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1BE2B790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01BACB0D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5D6DA3BC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F3A37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D91E6D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71429E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158D86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E33DA0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BFE4D6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F042D3" w:rsidRPr="009B5A5A" w14:paraId="667DCF61" w14:textId="77777777" w:rsidTr="0008418F">
        <w:trPr>
          <w:trHeight w:val="562"/>
        </w:trPr>
        <w:tc>
          <w:tcPr>
            <w:tcW w:w="568" w:type="dxa"/>
            <w:vAlign w:val="center"/>
          </w:tcPr>
          <w:p w14:paraId="760C5503" w14:textId="77777777" w:rsidR="00F042D3" w:rsidRDefault="00F042D3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264323" w14:textId="77777777" w:rsidR="00F042D3" w:rsidRPr="008B4B1D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EA679D" w14:textId="77777777" w:rsidR="00F042D3" w:rsidRPr="003B76FE" w:rsidRDefault="00F042D3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95B9F7" w14:textId="77777777" w:rsidR="00F042D3" w:rsidRPr="003B76FE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A0C20F5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5923E1" w14:textId="77777777" w:rsidR="00F042D3" w:rsidRPr="00417C9D" w:rsidRDefault="00F042D3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C25684" w14:textId="77777777" w:rsidR="00F042D3" w:rsidRPr="00417C9D" w:rsidRDefault="00F042D3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  <w:tr w:rsidR="0008418F" w:rsidRPr="009B5A5A" w14:paraId="2322355F" w14:textId="77777777" w:rsidTr="00F042D3">
        <w:trPr>
          <w:trHeight w:val="562"/>
        </w:trPr>
        <w:tc>
          <w:tcPr>
            <w:tcW w:w="568" w:type="dxa"/>
            <w:vAlign w:val="center"/>
          </w:tcPr>
          <w:p w14:paraId="0389BCBF" w14:textId="77777777" w:rsidR="0008418F" w:rsidRDefault="0008418F" w:rsidP="003B76FE">
            <w:pPr>
              <w:pStyle w:val="ConsNonformat"/>
              <w:numPr>
                <w:ilvl w:val="0"/>
                <w:numId w:val="3"/>
              </w:numPr>
              <w:ind w:left="0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1A8C34" w14:textId="77777777" w:rsidR="0008418F" w:rsidRPr="008B4B1D" w:rsidRDefault="0008418F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3819629" w14:textId="77777777" w:rsidR="0008418F" w:rsidRPr="003B76FE" w:rsidRDefault="0008418F" w:rsidP="00F042D3">
            <w:pPr>
              <w:spacing w:after="0" w:line="240" w:lineRule="auto"/>
              <w:jc w:val="center"/>
              <w:outlineLvl w:val="1"/>
              <w:rPr>
                <w:rFonts w:ascii="Times New Roman" w:hAnsi="Times New Roman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vAlign w:val="center"/>
          </w:tcPr>
          <w:p w14:paraId="2D6A729F" w14:textId="77777777" w:rsidR="0008418F" w:rsidRPr="003B76FE" w:rsidRDefault="0008418F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auto"/>
            </w:tcBorders>
            <w:vAlign w:val="center"/>
          </w:tcPr>
          <w:p w14:paraId="67BBFB6D" w14:textId="77777777" w:rsidR="0008418F" w:rsidRPr="00417C9D" w:rsidRDefault="0008418F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  <w:tcBorders>
              <w:top w:val="single" w:sz="4" w:space="0" w:color="auto"/>
            </w:tcBorders>
            <w:vAlign w:val="center"/>
          </w:tcPr>
          <w:p w14:paraId="31A9713F" w14:textId="77777777" w:rsidR="0008418F" w:rsidRPr="00417C9D" w:rsidRDefault="0008418F" w:rsidP="00F042D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701" w:type="dxa"/>
            <w:tcBorders>
              <w:top w:val="single" w:sz="4" w:space="0" w:color="auto"/>
            </w:tcBorders>
            <w:vAlign w:val="center"/>
          </w:tcPr>
          <w:p w14:paraId="4C6A3FE6" w14:textId="77777777" w:rsidR="0008418F" w:rsidRPr="00417C9D" w:rsidRDefault="0008418F" w:rsidP="00F042D3">
            <w:pPr>
              <w:pStyle w:val="ConsNonformat"/>
              <w:jc w:val="center"/>
              <w:rPr>
                <w:rFonts w:ascii="Times New Roman" w:hAnsi="Times New Roman"/>
                <w:sz w:val="22"/>
                <w:szCs w:val="22"/>
              </w:rPr>
            </w:pPr>
          </w:p>
        </w:tc>
      </w:tr>
    </w:tbl>
    <w:p w14:paraId="726636AE" w14:textId="77777777" w:rsidR="00D16C58" w:rsidRDefault="00D16C58" w:rsidP="00A60048">
      <w:pPr>
        <w:pStyle w:val="ConsNonformat"/>
        <w:rPr>
          <w:rFonts w:ascii="Times New Roman" w:hAnsi="Times New Roman"/>
          <w:b/>
          <w:sz w:val="24"/>
          <w:szCs w:val="24"/>
        </w:rPr>
      </w:pPr>
    </w:p>
    <w:p w14:paraId="564CA1C1" w14:textId="77777777" w:rsidR="00A60048" w:rsidRDefault="00A60048" w:rsidP="00A60048">
      <w:pPr>
        <w:pStyle w:val="ConsNonformat"/>
        <w:rPr>
          <w:rFonts w:ascii="Times New Roman" w:hAnsi="Times New Roman"/>
          <w:b/>
          <w:sz w:val="24"/>
          <w:szCs w:val="24"/>
        </w:rPr>
      </w:pPr>
    </w:p>
    <w:tbl>
      <w:tblPr>
        <w:tblW w:w="10173" w:type="dxa"/>
        <w:tblInd w:w="993" w:type="dxa"/>
        <w:tblLook w:val="01E0" w:firstRow="1" w:lastRow="1" w:firstColumn="1" w:lastColumn="1" w:noHBand="0" w:noVBand="0"/>
      </w:tblPr>
      <w:tblGrid>
        <w:gridCol w:w="4928"/>
        <w:gridCol w:w="5245"/>
      </w:tblGrid>
      <w:tr w:rsidR="00A60048" w:rsidRPr="00A60048" w14:paraId="56ED9B92" w14:textId="77777777" w:rsidTr="00596E0D">
        <w:tc>
          <w:tcPr>
            <w:tcW w:w="4928" w:type="dxa"/>
          </w:tcPr>
          <w:p w14:paraId="54E63C5C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Генеральный директор</w:t>
            </w:r>
          </w:p>
          <w:p w14:paraId="1FA667B2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АО «ЗПП»</w:t>
            </w:r>
          </w:p>
          <w:p w14:paraId="4DE4DC13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FDB9885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6771B6F" w14:textId="77777777" w:rsid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____________________ </w:t>
            </w:r>
            <w:r w:rsidR="003B76F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А.К. </w:t>
            </w:r>
            <w:proofErr w:type="spellStart"/>
            <w:r w:rsidR="003B76FE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Нарбутт</w:t>
            </w:r>
            <w:proofErr w:type="spellEnd"/>
          </w:p>
          <w:p w14:paraId="22642121" w14:textId="77777777" w:rsidR="00CE0DC6" w:rsidRPr="00A60048" w:rsidRDefault="00CE0DC6" w:rsidP="00C33DFA">
            <w:pPr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7657C47A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  <w:tc>
          <w:tcPr>
            <w:tcW w:w="5245" w:type="dxa"/>
          </w:tcPr>
          <w:p w14:paraId="20198631" w14:textId="77777777" w:rsid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E3DC1AC" w14:textId="77777777" w:rsidR="003B76FE" w:rsidRDefault="003B76FE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723B9BFA" w14:textId="77777777" w:rsidR="003B76FE" w:rsidRPr="00A60048" w:rsidRDefault="003B76FE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73DBC45F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510968C5" w14:textId="77777777" w:rsid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_________________</w:t>
            </w:r>
          </w:p>
          <w:p w14:paraId="71053BEF" w14:textId="77777777" w:rsidR="00CE0DC6" w:rsidRPr="00A60048" w:rsidRDefault="00CE0DC6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70D92F04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</w:tr>
    </w:tbl>
    <w:p w14:paraId="74761843" w14:textId="77777777" w:rsidR="00A60048" w:rsidRPr="00A60048" w:rsidRDefault="00A60048" w:rsidP="00A60048">
      <w:pPr>
        <w:pStyle w:val="ConsNonformat"/>
        <w:rPr>
          <w:rFonts w:ascii="Times New Roman" w:hAnsi="Times New Roman"/>
          <w:b/>
          <w:sz w:val="24"/>
          <w:szCs w:val="24"/>
        </w:rPr>
      </w:pPr>
    </w:p>
    <w:p w14:paraId="718DB594" w14:textId="77777777" w:rsidR="00156BE5" w:rsidRPr="00A60048" w:rsidRDefault="00156BE5" w:rsidP="00A60048">
      <w:pPr>
        <w:spacing w:after="0" w:line="240" w:lineRule="auto"/>
        <w:rPr>
          <w:sz w:val="24"/>
          <w:szCs w:val="24"/>
          <w:lang w:eastAsia="ru-RU"/>
        </w:rPr>
      </w:pPr>
      <w:r w:rsidRPr="00A60048">
        <w:rPr>
          <w:sz w:val="24"/>
          <w:szCs w:val="24"/>
          <w:lang w:eastAsia="ru-RU"/>
        </w:rPr>
        <w:br w:type="page"/>
      </w:r>
    </w:p>
    <w:p w14:paraId="647BD6B0" w14:textId="77777777" w:rsidR="00156BE5" w:rsidRPr="00A60048" w:rsidRDefault="00156BE5" w:rsidP="00BE2593">
      <w:pPr>
        <w:pStyle w:val="ConsNonformat"/>
        <w:jc w:val="right"/>
        <w:rPr>
          <w:rFonts w:ascii="Times New Roman" w:hAnsi="Times New Roman"/>
          <w:b/>
          <w:sz w:val="24"/>
          <w:szCs w:val="24"/>
        </w:rPr>
      </w:pPr>
      <w:r w:rsidRPr="00A60048">
        <w:rPr>
          <w:rFonts w:ascii="Times New Roman" w:hAnsi="Times New Roman"/>
          <w:b/>
          <w:sz w:val="24"/>
          <w:szCs w:val="24"/>
        </w:rPr>
        <w:lastRenderedPageBreak/>
        <w:t xml:space="preserve">ПРИЛОЖЕНИЕ № 2 </w:t>
      </w:r>
    </w:p>
    <w:p w14:paraId="7DE81BBD" w14:textId="77777777" w:rsidR="00BE2593" w:rsidRDefault="00156BE5" w:rsidP="00BE2593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к Договору № </w:t>
      </w:r>
      <w:r w:rsidRPr="00A60048">
        <w:rPr>
          <w:rFonts w:ascii="Times New Roman" w:hAnsi="Times New Roman"/>
          <w:sz w:val="24"/>
          <w:szCs w:val="24"/>
          <w:lang w:val="ru-RU"/>
        </w:rPr>
        <w:t xml:space="preserve">              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</w:t>
      </w:r>
    </w:p>
    <w:p w14:paraId="4C7D20E3" w14:textId="77777777" w:rsidR="00156BE5" w:rsidRPr="00A60048" w:rsidRDefault="00156BE5" w:rsidP="00BE2593">
      <w:pPr>
        <w:pStyle w:val="a3"/>
        <w:jc w:val="right"/>
        <w:rPr>
          <w:rFonts w:ascii="Times New Roman" w:hAnsi="Times New Roman"/>
          <w:b w:val="0"/>
          <w:sz w:val="24"/>
          <w:szCs w:val="24"/>
        </w:rPr>
      </w:pPr>
      <w:r w:rsidRPr="00A60048">
        <w:rPr>
          <w:rFonts w:ascii="Times New Roman" w:hAnsi="Times New Roman"/>
          <w:b w:val="0"/>
          <w:sz w:val="24"/>
          <w:szCs w:val="24"/>
        </w:rPr>
        <w:t xml:space="preserve">от </w:t>
      </w:r>
      <w:r w:rsidRPr="00A60048">
        <w:rPr>
          <w:rFonts w:ascii="Times New Roman" w:hAnsi="Times New Roman"/>
          <w:b w:val="0"/>
          <w:sz w:val="24"/>
          <w:szCs w:val="24"/>
          <w:lang w:val="ru-RU"/>
        </w:rPr>
        <w:t>«___»____________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202</w:t>
      </w:r>
      <w:r w:rsidR="006D7687">
        <w:rPr>
          <w:rFonts w:ascii="Times New Roman" w:hAnsi="Times New Roman"/>
          <w:b w:val="0"/>
          <w:sz w:val="24"/>
          <w:szCs w:val="24"/>
          <w:lang w:val="ru-RU"/>
        </w:rPr>
        <w:t>4</w:t>
      </w:r>
      <w:r w:rsidRPr="00A60048">
        <w:rPr>
          <w:rFonts w:ascii="Times New Roman" w:hAnsi="Times New Roman"/>
          <w:b w:val="0"/>
          <w:sz w:val="24"/>
          <w:szCs w:val="24"/>
        </w:rPr>
        <w:t xml:space="preserve"> года</w:t>
      </w:r>
    </w:p>
    <w:p w14:paraId="77638EC9" w14:textId="77777777" w:rsidR="00C433BF" w:rsidRDefault="00C433BF" w:rsidP="00BE2593">
      <w:pPr>
        <w:spacing w:after="0" w:line="240" w:lineRule="auto"/>
        <w:rPr>
          <w:sz w:val="24"/>
          <w:szCs w:val="24"/>
          <w:lang w:eastAsia="ru-RU"/>
        </w:rPr>
      </w:pPr>
    </w:p>
    <w:p w14:paraId="4169AB8E" w14:textId="77777777" w:rsidR="00BE2593" w:rsidRPr="00BE2593" w:rsidRDefault="00BE2593" w:rsidP="00BE2593">
      <w:pPr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Courier New"/>
          <w:b/>
          <w:sz w:val="28"/>
          <w:szCs w:val="20"/>
          <w:lang w:eastAsia="ru-RU"/>
        </w:rPr>
      </w:pPr>
      <w:r w:rsidRPr="00BE2593">
        <w:rPr>
          <w:rFonts w:ascii="Times New Roman" w:eastAsia="Times New Roman" w:hAnsi="Times New Roman" w:cs="Courier New"/>
          <w:b/>
          <w:sz w:val="28"/>
          <w:szCs w:val="20"/>
          <w:lang w:eastAsia="ru-RU"/>
        </w:rPr>
        <w:t>УЧЕБНЫЙ ПЛАН</w:t>
      </w:r>
    </w:p>
    <w:p w14:paraId="0DE74E37" w14:textId="77777777" w:rsidR="00BE2593" w:rsidRPr="00BE2593" w:rsidRDefault="00BE2593" w:rsidP="00BE2593">
      <w:pPr>
        <w:spacing w:after="0" w:line="240" w:lineRule="auto"/>
        <w:jc w:val="center"/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</w:pPr>
      <w:r w:rsidRPr="00BE2593"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  <w:t>программы повышения квалификации</w:t>
      </w:r>
    </w:p>
    <w:p w14:paraId="7DB04F78" w14:textId="77777777" w:rsidR="00BE2593" w:rsidRPr="00BE2593" w:rsidRDefault="00BE2593" w:rsidP="00BE2593">
      <w:pPr>
        <w:spacing w:after="0" w:line="240" w:lineRule="auto"/>
        <w:jc w:val="center"/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</w:pPr>
      <w:r w:rsidRPr="00BE2593"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  <w:t>«ТЕХНИЧЕСКАЯ КЕРАМИКА»</w:t>
      </w:r>
    </w:p>
    <w:p w14:paraId="6FE5B756" w14:textId="77777777" w:rsidR="00BE2593" w:rsidRPr="00BE2593" w:rsidRDefault="00BE2593" w:rsidP="00BE2593">
      <w:pPr>
        <w:spacing w:after="0" w:line="240" w:lineRule="auto"/>
        <w:jc w:val="both"/>
        <w:rPr>
          <w:rFonts w:ascii="Times New Roman" w:eastAsia="Times New Roman" w:hAnsi="Times New Roman"/>
          <w:b/>
          <w:snapToGrid w:val="0"/>
          <w:szCs w:val="20"/>
          <w:lang w:eastAsia="ru-RU"/>
        </w:rPr>
      </w:pPr>
    </w:p>
    <w:p w14:paraId="5AB74B1D" w14:textId="77777777" w:rsidR="00BE2593" w:rsidRPr="00BE2593" w:rsidRDefault="00BE2593" w:rsidP="00BE2593">
      <w:pPr>
        <w:spacing w:after="0" w:line="240" w:lineRule="auto"/>
        <w:jc w:val="both"/>
        <w:rPr>
          <w:rFonts w:ascii="Times New Roman" w:eastAsia="Times New Roman" w:hAnsi="Times New Roman"/>
          <w:b/>
          <w:snapToGrid w:val="0"/>
          <w:szCs w:val="20"/>
          <w:lang w:eastAsia="ru-RU"/>
        </w:rPr>
      </w:pPr>
    </w:p>
    <w:tbl>
      <w:tblPr>
        <w:tblW w:w="11208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5"/>
        <w:gridCol w:w="4112"/>
        <w:gridCol w:w="850"/>
        <w:gridCol w:w="851"/>
        <w:gridCol w:w="567"/>
        <w:gridCol w:w="851"/>
        <w:gridCol w:w="1134"/>
        <w:gridCol w:w="566"/>
        <w:gridCol w:w="1852"/>
      </w:tblGrid>
      <w:tr w:rsidR="00BE2593" w:rsidRPr="00BE2593" w14:paraId="7A1A3630" w14:textId="77777777" w:rsidTr="00BE2593">
        <w:trPr>
          <w:cantSplit/>
        </w:trPr>
        <w:tc>
          <w:tcPr>
            <w:tcW w:w="425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4C96E8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</w:p>
          <w:p w14:paraId="7EA2067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№</w:t>
            </w:r>
          </w:p>
          <w:p w14:paraId="28DEB96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п/п</w:t>
            </w:r>
          </w:p>
        </w:tc>
        <w:tc>
          <w:tcPr>
            <w:tcW w:w="411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7B8AD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 xml:space="preserve">                         </w:t>
            </w:r>
          </w:p>
          <w:p w14:paraId="358A65E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 xml:space="preserve">                                  Наименование модулей (курсов)</w:t>
            </w: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vertAlign w:val="superscript"/>
                <w:lang w:eastAsia="ru-RU"/>
              </w:rPr>
              <w:footnoteReference w:id="1"/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1974E65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 xml:space="preserve">Общая </w:t>
            </w:r>
            <w:proofErr w:type="spellStart"/>
            <w:proofErr w:type="gramStart"/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трудо</w:t>
            </w:r>
            <w:proofErr w:type="spellEnd"/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-емкость</w:t>
            </w:r>
            <w:proofErr w:type="gramEnd"/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, ч</w:t>
            </w: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B4E4F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</w:p>
          <w:p w14:paraId="1AC0469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Всего</w:t>
            </w:r>
          </w:p>
          <w:p w14:paraId="5D60386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proofErr w:type="spellStart"/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контактн</w:t>
            </w:r>
            <w:proofErr w:type="spellEnd"/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. ч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6016A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Контактные часы</w:t>
            </w:r>
          </w:p>
        </w:tc>
        <w:tc>
          <w:tcPr>
            <w:tcW w:w="56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45161E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</w:p>
          <w:p w14:paraId="3125A9F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СРС, ч</w:t>
            </w:r>
          </w:p>
        </w:tc>
        <w:tc>
          <w:tcPr>
            <w:tcW w:w="185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CF65AC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Формы</w:t>
            </w:r>
          </w:p>
          <w:p w14:paraId="620522F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8"/>
                <w:szCs w:val="20"/>
                <w:lang w:eastAsia="ru-RU"/>
              </w:rPr>
              <w:t>контроля</w:t>
            </w:r>
          </w:p>
        </w:tc>
      </w:tr>
      <w:tr w:rsidR="00BE2593" w:rsidRPr="00BE2593" w14:paraId="34C7C9BB" w14:textId="77777777" w:rsidTr="00BE2593">
        <w:trPr>
          <w:cantSplit/>
        </w:trPr>
        <w:tc>
          <w:tcPr>
            <w:tcW w:w="425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DC9F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0"/>
                <w:lang w:eastAsia="ru-RU"/>
              </w:rPr>
            </w:pPr>
          </w:p>
        </w:tc>
        <w:tc>
          <w:tcPr>
            <w:tcW w:w="41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59222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sz w:val="24"/>
                <w:szCs w:val="20"/>
                <w:lang w:eastAsia="ru-RU"/>
              </w:rPr>
            </w:pP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018D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D45046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20"/>
                <w:szCs w:val="20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C7EF7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6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6"/>
                <w:szCs w:val="20"/>
                <w:lang w:eastAsia="ru-RU"/>
              </w:rPr>
              <w:t>лекции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3B6E1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6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6"/>
                <w:szCs w:val="20"/>
                <w:lang w:eastAsia="ru-RU"/>
              </w:rPr>
              <w:t>лабораторные работы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FB66D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6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16"/>
                <w:szCs w:val="20"/>
                <w:lang w:eastAsia="ru-RU"/>
              </w:rPr>
              <w:t>практические и семинарские занятия</w:t>
            </w:r>
          </w:p>
        </w:tc>
        <w:tc>
          <w:tcPr>
            <w:tcW w:w="56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A4EA9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20"/>
                <w:szCs w:val="20"/>
                <w:lang w:eastAsia="ru-RU"/>
              </w:rPr>
            </w:pPr>
          </w:p>
        </w:tc>
        <w:tc>
          <w:tcPr>
            <w:tcW w:w="185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C8B4A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20"/>
                <w:szCs w:val="20"/>
                <w:lang w:eastAsia="ru-RU"/>
              </w:rPr>
            </w:pPr>
          </w:p>
        </w:tc>
      </w:tr>
      <w:tr w:rsidR="00BE2593" w:rsidRPr="00BE2593" w14:paraId="45DD81CE" w14:textId="77777777" w:rsidTr="00BE2593">
        <w:trPr>
          <w:trHeight w:val="135"/>
        </w:trPr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92DAF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E6C28A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  <w:r w:rsidRPr="00BE2593"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  <w:t>Техническая керамика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C22AB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EE38D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07D2C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2DBCB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AE6B1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4F0F5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0B9EF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Письменная, тест</w:t>
            </w:r>
          </w:p>
        </w:tc>
      </w:tr>
      <w:tr w:rsidR="00BE2593" w:rsidRPr="00BE2593" w14:paraId="6C5FA247" w14:textId="77777777" w:rsidTr="00BE2593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C9A39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968778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</w:pPr>
            <w:r w:rsidRPr="00BE2593"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  <w:t>Итоговая аттестация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D7BA5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1595B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1C96B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CEEE8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A0A6A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261BC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04633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  <w:t>Практическое задание</w:t>
            </w:r>
          </w:p>
        </w:tc>
      </w:tr>
      <w:tr w:rsidR="00BE2593" w:rsidRPr="00BE2593" w14:paraId="50DBFAA2" w14:textId="77777777" w:rsidTr="00BE2593">
        <w:tc>
          <w:tcPr>
            <w:tcW w:w="4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E1617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24"/>
                <w:szCs w:val="24"/>
                <w:lang w:eastAsia="ru-RU"/>
              </w:rPr>
            </w:pPr>
          </w:p>
        </w:tc>
        <w:tc>
          <w:tcPr>
            <w:tcW w:w="41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06442BC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 w:cs="Mangal"/>
                <w:b/>
                <w:kern w:val="3"/>
                <w:sz w:val="24"/>
                <w:szCs w:val="24"/>
                <w:lang w:eastAsia="zh-CN" w:bidi="hi-IN"/>
              </w:rPr>
            </w:pPr>
            <w:r w:rsidRPr="00BE2593">
              <w:rPr>
                <w:rFonts w:ascii="Times New Roman" w:eastAsia="Arial Unicode MS" w:hAnsi="Times New Roman" w:cs="Mangal"/>
                <w:b/>
                <w:kern w:val="3"/>
                <w:sz w:val="24"/>
                <w:szCs w:val="24"/>
                <w:lang w:eastAsia="zh-CN" w:bidi="hi-IN"/>
              </w:rPr>
              <w:t>Итого: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60E47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2A601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B5EC1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2EE0A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6C7C3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E55FB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8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96738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4"/>
                <w:szCs w:val="24"/>
                <w:lang w:eastAsia="ru-RU"/>
              </w:rPr>
            </w:pPr>
          </w:p>
        </w:tc>
      </w:tr>
      <w:tr w:rsidR="00BE2593" w:rsidRPr="00BE2593" w14:paraId="07550F01" w14:textId="77777777" w:rsidTr="00BE2593">
        <w:tc>
          <w:tcPr>
            <w:tcW w:w="45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2AEFD8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 w:cs="Mangal"/>
                <w:b/>
                <w:kern w:val="3"/>
                <w:sz w:val="24"/>
                <w:szCs w:val="24"/>
                <w:lang w:eastAsia="zh-CN" w:bidi="hi-IN"/>
              </w:rPr>
            </w:pPr>
            <w:r w:rsidRPr="00BE2593">
              <w:rPr>
                <w:rFonts w:ascii="Times New Roman" w:eastAsia="Arial Unicode MS" w:hAnsi="Times New Roman" w:cs="Mangal"/>
                <w:kern w:val="3"/>
                <w:sz w:val="24"/>
                <w:szCs w:val="24"/>
                <w:lang w:eastAsia="zh-CN" w:bidi="hi-IN"/>
              </w:rPr>
              <w:t>Итоговая аттестация</w:t>
            </w:r>
          </w:p>
        </w:tc>
        <w:tc>
          <w:tcPr>
            <w:tcW w:w="6671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4006E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sz w:val="24"/>
                <w:szCs w:val="20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sz w:val="24"/>
                <w:szCs w:val="20"/>
                <w:lang w:eastAsia="ru-RU"/>
              </w:rPr>
              <w:t>Практическое задание</w:t>
            </w:r>
          </w:p>
        </w:tc>
      </w:tr>
    </w:tbl>
    <w:p w14:paraId="652D595A" w14:textId="77777777" w:rsidR="00BE2593" w:rsidRPr="00BE2593" w:rsidRDefault="00BE2593" w:rsidP="00BE2593">
      <w:pPr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</w:tabs>
        <w:autoSpaceDE w:val="0"/>
        <w:autoSpaceDN w:val="0"/>
        <w:spacing w:after="0" w:line="240" w:lineRule="auto"/>
        <w:rPr>
          <w:rFonts w:ascii="Times New Roman" w:eastAsia="Times New Roman" w:hAnsi="Times New Roman" w:cs="Courier New"/>
          <w:b/>
          <w:sz w:val="28"/>
          <w:szCs w:val="20"/>
          <w:lang w:eastAsia="ru-RU"/>
        </w:rPr>
      </w:pPr>
    </w:p>
    <w:p w14:paraId="17C9B02F" w14:textId="77777777" w:rsidR="00BE2593" w:rsidRPr="00BE2593" w:rsidRDefault="00BE2593" w:rsidP="00BE2593">
      <w:pPr>
        <w:tabs>
          <w:tab w:val="left" w:pos="0"/>
          <w:tab w:val="left" w:pos="959"/>
          <w:tab w:val="left" w:pos="1918"/>
          <w:tab w:val="left" w:pos="2877"/>
          <w:tab w:val="left" w:pos="3836"/>
          <w:tab w:val="left" w:pos="4795"/>
          <w:tab w:val="left" w:pos="5754"/>
          <w:tab w:val="left" w:pos="6713"/>
          <w:tab w:val="left" w:pos="7672"/>
          <w:tab w:val="left" w:pos="8631"/>
        </w:tabs>
        <w:autoSpaceDE w:val="0"/>
        <w:autoSpaceDN w:val="0"/>
        <w:spacing w:after="0" w:line="240" w:lineRule="auto"/>
        <w:jc w:val="center"/>
        <w:rPr>
          <w:rFonts w:ascii="Times New Roman" w:eastAsia="Times New Roman" w:hAnsi="Times New Roman" w:cs="Courier New"/>
          <w:b/>
          <w:sz w:val="28"/>
          <w:szCs w:val="20"/>
          <w:lang w:eastAsia="ru-RU"/>
        </w:rPr>
      </w:pPr>
      <w:r w:rsidRPr="00BE2593">
        <w:rPr>
          <w:rFonts w:ascii="Times New Roman" w:eastAsia="Times New Roman" w:hAnsi="Times New Roman" w:cs="Courier New"/>
          <w:b/>
          <w:sz w:val="28"/>
          <w:szCs w:val="20"/>
          <w:lang w:eastAsia="ru-RU"/>
        </w:rPr>
        <w:t>УЧЕБНО-ТЕМАТИЧЕСКИЙ ПЛАН</w:t>
      </w:r>
    </w:p>
    <w:p w14:paraId="2F78B06D" w14:textId="77777777" w:rsidR="00BE2593" w:rsidRPr="00BE2593" w:rsidRDefault="00BE2593" w:rsidP="00BE2593">
      <w:pPr>
        <w:spacing w:after="0" w:line="240" w:lineRule="auto"/>
        <w:jc w:val="center"/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</w:pPr>
      <w:r w:rsidRPr="00BE2593"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  <w:t>программы повышения квалификации</w:t>
      </w:r>
    </w:p>
    <w:p w14:paraId="441505A9" w14:textId="77777777" w:rsidR="00BE2593" w:rsidRPr="00BE2593" w:rsidRDefault="00BE2593" w:rsidP="00BE2593">
      <w:pPr>
        <w:spacing w:after="0" w:line="240" w:lineRule="auto"/>
        <w:jc w:val="center"/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</w:pPr>
      <w:r w:rsidRPr="00BE2593"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  <w:t>«ТЕХНИЧЕСКАЯ КЕРАМИКА»</w:t>
      </w:r>
    </w:p>
    <w:p w14:paraId="758709D8" w14:textId="77777777" w:rsidR="00BE2593" w:rsidRPr="00BE2593" w:rsidRDefault="00BE2593" w:rsidP="00BE2593">
      <w:pPr>
        <w:spacing w:after="0" w:line="240" w:lineRule="auto"/>
        <w:jc w:val="center"/>
        <w:rPr>
          <w:rFonts w:ascii="Times New Roman" w:eastAsia="Times New Roman" w:hAnsi="Times New Roman"/>
          <w:b/>
          <w:snapToGrid w:val="0"/>
          <w:sz w:val="28"/>
          <w:szCs w:val="20"/>
          <w:lang w:eastAsia="ru-RU"/>
        </w:rPr>
      </w:pPr>
    </w:p>
    <w:p w14:paraId="5891A16C" w14:textId="77777777" w:rsidR="00BE2593" w:rsidRPr="00BE2593" w:rsidRDefault="00BE2593" w:rsidP="00BE2593">
      <w:pPr>
        <w:spacing w:after="0" w:line="240" w:lineRule="auto"/>
        <w:jc w:val="both"/>
        <w:rPr>
          <w:rFonts w:ascii="Times New Roman" w:eastAsia="Times New Roman" w:hAnsi="Times New Roman"/>
          <w:b/>
          <w:snapToGrid w:val="0"/>
          <w:sz w:val="24"/>
          <w:szCs w:val="20"/>
          <w:lang w:eastAsia="ru-RU"/>
        </w:rPr>
      </w:pPr>
      <w:r w:rsidRPr="00BE2593">
        <w:rPr>
          <w:rFonts w:ascii="Times New Roman" w:eastAsia="Times New Roman" w:hAnsi="Times New Roman"/>
          <w:b/>
          <w:snapToGrid w:val="0"/>
          <w:sz w:val="24"/>
          <w:szCs w:val="20"/>
          <w:lang w:eastAsia="ru-RU"/>
        </w:rPr>
        <w:t>Категория слушателей</w:t>
      </w:r>
      <w:r w:rsidRPr="00BE2593">
        <w:rPr>
          <w:rFonts w:ascii="Times New Roman" w:eastAsia="Times New Roman" w:hAnsi="Times New Roman"/>
          <w:snapToGrid w:val="0"/>
          <w:sz w:val="24"/>
          <w:szCs w:val="20"/>
          <w:lang w:eastAsia="ru-RU"/>
        </w:rPr>
        <w:t>: – сп</w:t>
      </w:r>
      <w:r w:rsidR="002A672E">
        <w:rPr>
          <w:rFonts w:ascii="Times New Roman" w:eastAsia="Times New Roman" w:hAnsi="Times New Roman"/>
          <w:snapToGrid w:val="0"/>
          <w:sz w:val="24"/>
          <w:szCs w:val="20"/>
          <w:lang w:eastAsia="ru-RU"/>
        </w:rPr>
        <w:t>ециалисты и сотрудники заводов.</w:t>
      </w:r>
    </w:p>
    <w:p w14:paraId="65EA931C" w14:textId="77777777" w:rsidR="00BE2593" w:rsidRPr="00BE2593" w:rsidRDefault="00BE2593" w:rsidP="00BE2593">
      <w:pPr>
        <w:spacing w:after="0" w:line="240" w:lineRule="auto"/>
        <w:jc w:val="both"/>
        <w:rPr>
          <w:rFonts w:ascii="Times New Roman" w:eastAsia="Times New Roman" w:hAnsi="Times New Roman"/>
          <w:snapToGrid w:val="0"/>
          <w:sz w:val="24"/>
          <w:szCs w:val="20"/>
          <w:lang w:eastAsia="ru-RU"/>
        </w:rPr>
      </w:pPr>
      <w:r w:rsidRPr="00BE2593">
        <w:rPr>
          <w:rFonts w:ascii="Times New Roman" w:eastAsia="Times New Roman" w:hAnsi="Times New Roman"/>
          <w:b/>
          <w:snapToGrid w:val="0"/>
          <w:sz w:val="24"/>
          <w:szCs w:val="20"/>
          <w:lang w:eastAsia="ru-RU"/>
        </w:rPr>
        <w:t>Срок обучения:</w:t>
      </w:r>
      <w:r w:rsidRPr="00BE2593">
        <w:rPr>
          <w:rFonts w:ascii="Times New Roman" w:eastAsia="Times New Roman" w:hAnsi="Times New Roman"/>
          <w:snapToGrid w:val="0"/>
          <w:sz w:val="24"/>
          <w:szCs w:val="20"/>
          <w:lang w:eastAsia="ru-RU"/>
        </w:rPr>
        <w:t xml:space="preserve"> – </w:t>
      </w:r>
      <w:r w:rsidR="002A672E">
        <w:rPr>
          <w:rFonts w:ascii="Times New Roman" w:eastAsia="Times New Roman" w:hAnsi="Times New Roman"/>
          <w:snapToGrid w:val="0"/>
          <w:sz w:val="24"/>
          <w:szCs w:val="20"/>
          <w:lang w:eastAsia="ru-RU"/>
        </w:rPr>
        <w:t>не менее 1 – ого месяца и не более 2 – х месяцев.</w:t>
      </w:r>
    </w:p>
    <w:p w14:paraId="731A8212" w14:textId="77777777" w:rsidR="00BE2593" w:rsidRPr="00BE2593" w:rsidRDefault="00BE2593" w:rsidP="00BE2593">
      <w:pPr>
        <w:spacing w:after="0" w:line="240" w:lineRule="auto"/>
        <w:jc w:val="both"/>
        <w:rPr>
          <w:rFonts w:ascii="Times New Roman" w:eastAsia="Times New Roman" w:hAnsi="Times New Roman"/>
          <w:snapToGrid w:val="0"/>
          <w:sz w:val="24"/>
          <w:szCs w:val="24"/>
          <w:lang w:eastAsia="ru-RU"/>
        </w:rPr>
      </w:pPr>
      <w:r w:rsidRPr="00BE2593">
        <w:rPr>
          <w:rFonts w:ascii="Times New Roman" w:eastAsia="Times New Roman" w:hAnsi="Times New Roman"/>
          <w:b/>
          <w:snapToGrid w:val="0"/>
          <w:sz w:val="24"/>
          <w:szCs w:val="20"/>
          <w:lang w:eastAsia="ru-RU"/>
        </w:rPr>
        <w:t>Форма обучения:</w:t>
      </w:r>
      <w:r w:rsidRPr="00BE2593">
        <w:rPr>
          <w:rFonts w:ascii="Times New Roman" w:eastAsia="Times New Roman" w:hAnsi="Times New Roman"/>
          <w:snapToGrid w:val="0"/>
          <w:sz w:val="24"/>
          <w:szCs w:val="20"/>
          <w:lang w:eastAsia="ru-RU"/>
        </w:rPr>
        <w:t xml:space="preserve"> –очно-заочная (без отрыва от производства) с применением дистанционных образовательных технологий</w:t>
      </w:r>
    </w:p>
    <w:p w14:paraId="5AFCD1C4" w14:textId="77777777" w:rsidR="00F042D3" w:rsidRPr="00BE2593" w:rsidRDefault="00F042D3" w:rsidP="00BE2593">
      <w:pPr>
        <w:spacing w:after="0" w:line="240" w:lineRule="auto"/>
        <w:jc w:val="both"/>
        <w:rPr>
          <w:rFonts w:ascii="Times New Roman" w:eastAsia="Times New Roman" w:hAnsi="Times New Roman"/>
          <w:i/>
          <w:snapToGrid w:val="0"/>
          <w:sz w:val="24"/>
          <w:szCs w:val="24"/>
          <w:lang w:eastAsia="ru-RU"/>
        </w:rPr>
      </w:pPr>
    </w:p>
    <w:tbl>
      <w:tblPr>
        <w:tblW w:w="11199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5529"/>
        <w:gridCol w:w="567"/>
        <w:gridCol w:w="567"/>
        <w:gridCol w:w="567"/>
        <w:gridCol w:w="709"/>
        <w:gridCol w:w="992"/>
        <w:gridCol w:w="567"/>
        <w:gridCol w:w="1134"/>
      </w:tblGrid>
      <w:tr w:rsidR="002A672E" w:rsidRPr="00BE2593" w14:paraId="6C381CE4" w14:textId="77777777" w:rsidTr="00BE2593">
        <w:trPr>
          <w:cantSplit/>
        </w:trPr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0083554" w14:textId="77777777" w:rsidR="002A672E" w:rsidRPr="002A672E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</w:p>
          <w:p w14:paraId="45F2AB49" w14:textId="77777777" w:rsidR="002A672E" w:rsidRPr="002A672E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</w:p>
          <w:p w14:paraId="09A1EC36" w14:textId="77777777" w:rsidR="002A672E" w:rsidRPr="002A672E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  <w:r w:rsidRPr="002A672E"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  <w:t>№</w:t>
            </w:r>
          </w:p>
          <w:p w14:paraId="23EF7B2E" w14:textId="77777777" w:rsidR="002A672E" w:rsidRPr="002A672E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  <w:r w:rsidRPr="002A672E"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55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55569F4" w14:textId="77777777" w:rsidR="002A672E" w:rsidRPr="002A672E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  <w:r w:rsidRPr="002A672E"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  <w:t xml:space="preserve">                         </w:t>
            </w:r>
          </w:p>
          <w:p w14:paraId="28CE921B" w14:textId="77777777" w:rsidR="002A672E" w:rsidRPr="002A672E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</w:p>
          <w:p w14:paraId="17C7CED5" w14:textId="77777777" w:rsidR="002A672E" w:rsidRPr="002A672E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  <w:tab w:val="left" w:pos="9590"/>
              </w:tabs>
              <w:autoSpaceDE w:val="0"/>
              <w:autoSpaceDN w:val="0"/>
              <w:spacing w:after="0" w:line="240" w:lineRule="auto"/>
              <w:jc w:val="both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  <w:r w:rsidRPr="002A672E"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  <w:t xml:space="preserve">    Наименование разделов и тем курса</w:t>
            </w:r>
          </w:p>
          <w:p w14:paraId="67567D9F" w14:textId="77777777" w:rsidR="002A672E" w:rsidRPr="002A672E" w:rsidRDefault="002A672E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Courier New"/>
                <w:b/>
                <w:sz w:val="20"/>
                <w:szCs w:val="20"/>
                <w:lang w:eastAsia="ru-RU"/>
              </w:rPr>
            </w:pPr>
            <w:r w:rsidRPr="002A672E">
              <w:rPr>
                <w:rFonts w:ascii="Times New Roman" w:eastAsia="Arial Unicode MS" w:hAnsi="Times New Roman"/>
                <w:b/>
                <w:kern w:val="3"/>
                <w:sz w:val="20"/>
                <w:szCs w:val="20"/>
                <w:lang w:eastAsia="zh-CN" w:bidi="hi-IN"/>
              </w:rPr>
              <w:t xml:space="preserve"> 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C1E1819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 xml:space="preserve">Общая </w:t>
            </w:r>
            <w:proofErr w:type="spellStart"/>
            <w:proofErr w:type="gramStart"/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трудо</w:t>
            </w:r>
            <w:proofErr w:type="spellEnd"/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-емкость</w:t>
            </w:r>
            <w:proofErr w:type="gramEnd"/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, ч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98F6108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</w:p>
          <w:p w14:paraId="7C8A43BF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Всего</w:t>
            </w:r>
          </w:p>
          <w:p w14:paraId="5F560067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proofErr w:type="spellStart"/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контактн</w:t>
            </w:r>
            <w:proofErr w:type="spellEnd"/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. ч</w:t>
            </w:r>
          </w:p>
        </w:tc>
        <w:tc>
          <w:tcPr>
            <w:tcW w:w="226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5A5FBD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Контактные часы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31793DB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</w:p>
          <w:p w14:paraId="3A8FE2E5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СРС, ч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3D004238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Формы</w:t>
            </w:r>
          </w:p>
          <w:p w14:paraId="4DF93376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контроля</w:t>
            </w:r>
          </w:p>
        </w:tc>
      </w:tr>
      <w:tr w:rsidR="002A672E" w:rsidRPr="00BE2593" w14:paraId="19758A67" w14:textId="77777777" w:rsidTr="00976982">
        <w:trPr>
          <w:cantSplit/>
        </w:trPr>
        <w:tc>
          <w:tcPr>
            <w:tcW w:w="567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FB94DAA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Courier New"/>
                <w:sz w:val="18"/>
                <w:szCs w:val="18"/>
                <w:lang w:eastAsia="ru-RU"/>
              </w:rPr>
            </w:pPr>
          </w:p>
        </w:tc>
        <w:tc>
          <w:tcPr>
            <w:tcW w:w="552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42E54FE5" w14:textId="77777777" w:rsidR="002A672E" w:rsidRPr="00BE2593" w:rsidRDefault="002A672E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Times New Roman" w:hAnsi="Times New Roman" w:cs="Courier New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236D590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CABD931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18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B80B96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лекции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A14AB7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лабораторные работы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C246C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</w:pPr>
            <w:r w:rsidRPr="00BE2593">
              <w:rPr>
                <w:rFonts w:ascii="Times New Roman" w:eastAsia="Times New Roman" w:hAnsi="Times New Roman" w:cs="Courier New"/>
                <w:b/>
                <w:sz w:val="16"/>
                <w:szCs w:val="16"/>
                <w:lang w:eastAsia="ru-RU"/>
              </w:rPr>
              <w:t>практические и семинарские занятия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CE2A2F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353D17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ind w:left="-57" w:right="-57"/>
              <w:jc w:val="center"/>
              <w:rPr>
                <w:rFonts w:ascii="Times New Roman" w:eastAsia="Times New Roman" w:hAnsi="Times New Roman" w:cs="Courier New"/>
                <w:sz w:val="18"/>
                <w:szCs w:val="18"/>
                <w:lang w:eastAsia="ru-RU"/>
              </w:rPr>
            </w:pPr>
          </w:p>
        </w:tc>
      </w:tr>
      <w:tr w:rsidR="002A672E" w:rsidRPr="00BE2593" w14:paraId="7C230E73" w14:textId="77777777" w:rsidTr="00976982">
        <w:trPr>
          <w:trHeight w:val="135"/>
        </w:trPr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D4B4C3C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55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B88A30" w14:textId="77777777" w:rsidR="002A672E" w:rsidRPr="00BE2593" w:rsidRDefault="002A672E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b/>
                <w:kern w:val="3"/>
                <w:lang w:eastAsia="zh-CN" w:bidi="hi-I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9A3EF6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6E2FF1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3222D2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6E85EA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14419E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261B8C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FB98D6" w14:textId="77777777" w:rsidR="002A672E" w:rsidRPr="00BE2593" w:rsidRDefault="002A672E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письменная</w:t>
            </w:r>
          </w:p>
        </w:tc>
      </w:tr>
      <w:tr w:rsidR="00BE2593" w:rsidRPr="00BE2593" w14:paraId="734819FF" w14:textId="77777777" w:rsidTr="00BE2593">
        <w:trPr>
          <w:trHeight w:val="21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EE414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4AD8B2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1. Классификация технической керамики по фазовому составу и областям применения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67FC5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48104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A59E5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B7E63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908975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A1BA4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74AE1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43C50E3F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1A43D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AA8B69D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Основные и специфические свойства технической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72916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40294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 xml:space="preserve"> 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7B757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256EBD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A2702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B4270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49581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53DE937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C060F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5430DA" w14:textId="77777777" w:rsidR="00BE2593" w:rsidRPr="00BE2593" w:rsidRDefault="00BE2593" w:rsidP="00BE2593">
            <w:pPr>
              <w:widowControl w:val="0"/>
              <w:tabs>
                <w:tab w:val="num" w:pos="481"/>
              </w:tabs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2. Отличительные особенности технологического процесса производства технической керамики (сверхтонкое измельчение материалов, химические методы подготовки масс, введение технологических связок, методы формования, процессы спекания, металлизации и механической обработки)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E30EA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B63FB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3B70C8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69323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B7921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6D363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C64B2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1B4BC931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28B8D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483CD0" w14:textId="77777777" w:rsidR="00BE2593" w:rsidRPr="00BE2593" w:rsidRDefault="00BE2593" w:rsidP="00E80789">
            <w:pPr>
              <w:widowControl w:val="0"/>
              <w:tabs>
                <w:tab w:val="num" w:pos="481"/>
              </w:tabs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Раздел 2. Физико-химические основы технологии </w:t>
            </w:r>
            <w:proofErr w:type="gramStart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алюмооксидной  керамики</w:t>
            </w:r>
            <w:proofErr w:type="gram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51EB8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C660F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825D9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04D216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06509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4DABB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C12F9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EEE3A32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7210B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3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F884B0" w14:textId="77777777" w:rsidR="00BE2593" w:rsidRPr="00BE2593" w:rsidRDefault="00BE2593" w:rsidP="00E80789">
            <w:pPr>
              <w:widowControl w:val="0"/>
              <w:tabs>
                <w:tab w:val="num" w:pos="481"/>
              </w:tabs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3. Анализ соответствующих диаграмм состояний и общая характеристика свойств алюмосиликатных соединений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073AF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6DE63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32535E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90BC2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8FD01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2F79C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5F4BD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69A4B96D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43B72F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B76A85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1. Характеристика компонентного и фазового состава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высоглиноземистой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керамики с содержанием Al</w:t>
            </w:r>
            <w:r w:rsidRPr="00BE2593">
              <w:rPr>
                <w:rFonts w:ascii="Times New Roman" w:eastAsia="Arial Unicode MS" w:hAnsi="Times New Roman"/>
                <w:kern w:val="3"/>
                <w:vertAlign w:val="subscript"/>
                <w:lang w:eastAsia="zh-CN" w:bidi="hi-IN"/>
              </w:rPr>
              <w:t>2</w:t>
            </w: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O</w:t>
            </w:r>
            <w:r w:rsidRPr="00BE2593">
              <w:rPr>
                <w:rFonts w:ascii="Times New Roman" w:eastAsia="Arial Unicode MS" w:hAnsi="Times New Roman"/>
                <w:kern w:val="3"/>
                <w:vertAlign w:val="subscript"/>
                <w:lang w:eastAsia="zh-CN" w:bidi="hi-IN"/>
              </w:rPr>
              <w:t>3</w:t>
            </w: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от 87 до 100% в зависимости от марки керамического материала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7E27B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CC56DB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0E089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6BD12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44D37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722CF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33CF4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7327405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6A7F7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3A99FAC" w14:textId="77777777" w:rsidR="00BE2593" w:rsidRPr="00BE2593" w:rsidRDefault="00BE2593" w:rsidP="00BE2593">
            <w:pPr>
              <w:widowControl w:val="0"/>
              <w:tabs>
                <w:tab w:val="num" w:pos="481"/>
              </w:tabs>
              <w:suppressAutoHyphens/>
              <w:autoSpaceDN w:val="0"/>
              <w:spacing w:after="0" w:line="240" w:lineRule="auto"/>
              <w:jc w:val="right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b/>
                <w:kern w:val="3"/>
                <w:lang w:eastAsia="zh-CN" w:bidi="hi-IN"/>
              </w:rPr>
              <w:t xml:space="preserve">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5F6B6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A8AAD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1AF7C6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44399D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727A3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2C876F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889E6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тест</w:t>
            </w:r>
          </w:p>
        </w:tc>
      </w:tr>
      <w:tr w:rsidR="00BE2593" w:rsidRPr="00BE2593" w14:paraId="2722A183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599B51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4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C5F673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Раздел 4. Применимость алюмооксидной керамики в </w:t>
            </w: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lastRenderedPageBreak/>
              <w:t>высокочастотной электротехнике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8C564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lastRenderedPageBreak/>
              <w:t>5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D578C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86D4C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9E1E3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F97C0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1892F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CA762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8115AD9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9AEA0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5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117E77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5. Характеристика электрофизических свойств алюмооксидной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2D666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ABD9E8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78AF7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EF2D3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A63C1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5B551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DBD89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68FBA75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D7001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5.1.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2AB4C4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Характеристика электрофизических свойств алюмооксидной керамики от 87 до 100% в зависимости от марки керамического материала: электропроводность, диэлектрическая проницаемость, диэлектрические потери, электрическая прочность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65913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80551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4D9EC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D164C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14056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81F20F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40B5E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41A48E0A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F0FC4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6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0B57EE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6. Методы изготовления алюмооксидной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39366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5E7F6C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F45FA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067E8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31F53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98FA7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CDD65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45BE4C69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E9E59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1957B4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Методы изготовления алюмооксидной керамики, в том числе на основе водорастворимых связок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464E4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37163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5B72C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4F046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67A6D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77BF3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EFCDF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64E0F73D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86286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5C872C6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2. Технологические особенности изготовления алюмооксидной керамики методом литья шликера на полимерную подложку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E7E5B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C64FB9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13D23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73D75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1975F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ECEFEC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123DF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4819955A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579C15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7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FA1851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7. Основные материалы, используемые при изготовлении алюмооксидной керамики; характеристики материалов, свойства, влияние на показатели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83B7B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2C9F1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E0B9B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421C7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4BD44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1BA51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98985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1F49D97B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8383A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7.1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5F3F7F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1. </w:t>
            </w:r>
            <w:r w:rsidRPr="00BE2593">
              <w:rPr>
                <w:rFonts w:ascii="Times New Roman" w:eastAsia="Arial Unicode MS" w:hAnsi="Times New Roman"/>
                <w:bCs/>
                <w:kern w:val="3"/>
                <w:lang w:eastAsia="zh-CN" w:bidi="hi-IN"/>
              </w:rPr>
              <w:t xml:space="preserve">Виды применяемых материалов и их подготовка (измельчение, диспергирование). </w:t>
            </w: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Виды мелющих тел. Соотношение размеров мелющих тел (оптимальный вариант)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138EB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575A2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294E5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AE91A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179DA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07B04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01D4B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129C1809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29003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7.2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FA81EC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2. Технология производства, кальцинированного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низкощелочного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глинозёма. Обзор разных марок глинозема, их свойства, специфика применительно к изготовлению керамики для изготовления МКК для ИС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56EDE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F1DFC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23CBB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E4AD1D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61255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E1197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9A0AC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EB1F189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52DD6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7.3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045A83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3. Измеряемые показатели керамики (шликеров, ленты) и методы исследования и определения показателей керамики (шликеров, керамической ленты)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111FD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005E0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24900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B6658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629DF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534BC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8FB22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EECB74C" w14:textId="77777777" w:rsidTr="00BE2593">
        <w:trPr>
          <w:trHeight w:val="643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8BE22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7.4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707DD0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4. Методы определения глубины прокалки, гранулометрического состава и размеров монокристаллов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697678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6AC2F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C738C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DB090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F65BB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292CD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AAC24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0BDFFFE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40C8B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7.5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60A962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5. Связующие и полимеры, используемые в приготовлении литейных шликеров на подложку, их характеристики, свойства, влияние на физико-химические и технологические показатели шликера. Регулирование свойств шликера с помощью добавления полимеров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4F087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03A9D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97B8A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93E22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585CF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F4602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1996E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61619477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4128D5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C502D1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b/>
                <w:kern w:val="3"/>
                <w:lang w:eastAsia="zh-CN" w:bidi="hi-I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09FF5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27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9495C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842B48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158D7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E00A6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FD0AC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929B6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письменная</w:t>
            </w:r>
          </w:p>
        </w:tc>
      </w:tr>
      <w:tr w:rsidR="00BE2593" w:rsidRPr="00BE2593" w14:paraId="5382CA65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897A5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8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271EAA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Раздел 8. Обзор и анализ керамики мировых производителей для изготовления металлокерамических корпусов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D04F7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85CE9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5262F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AAC8D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E79B4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3D9F7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1C089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3579B15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9B655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9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8BED4E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9. Металлизация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1BD1B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48D6B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61C24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68218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DBD15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FA325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6A47F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43A07783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E551F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9.1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2873D2F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1. Способы, виды металлизации, технологические особенности металлизации алюмооксидной керамики. Специфика соединения алюмосиликатов с металлами,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металлизационными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пастами, механизм формирования прочного металлокерамического спая. Методы определения адгезионных свойств и контроля качества металлизации.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4331F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E03D7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A3310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9C02B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120793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5D77BA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6AF06B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2E4670AC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E15B3C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10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9FD029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Раздел 10. Специфика соединения алюмосиликатов с металлами, </w:t>
            </w:r>
            <w:proofErr w:type="spellStart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металлизационными</w:t>
            </w:r>
            <w:proofErr w:type="spellEnd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 пастами, механизм формирования прочного металлокерамического спая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01852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5DA48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7D787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83CB5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1BCAF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45B50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3EA4D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0D35DDCE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F5D428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10.1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7CE699F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1. Составы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металлизационных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паст для керамики. Вольфрамовые и молибденовые порошки. Свойства порошков, влияющие на качество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металлизационных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паст (удельная поверхность, гранулометрический состав, форма частиц, примеси). Диспергирование, измельчение и классификация порошков, добавки для </w:t>
            </w: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lastRenderedPageBreak/>
              <w:t xml:space="preserve">улучшения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диспергации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, оптимальный грансостав порошков для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металлизационных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паст. Методики контроля дисперсности и морфологии порошковых материалов.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4B6C92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lastRenderedPageBreak/>
              <w:t>9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34FFFE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197B9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A62F0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6833E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9D175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9625D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45E86C8F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8AEC9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10.2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AA45FDB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2. Органические связки для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металлизационных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паст (состав, свойства). Связки на основе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этилцеллюлозы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, нитроцеллюлозы,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поливинилбутираля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. Растворители, пластификаторы, свойства, влияющие на реологические свойства паст. Способы стабилизации вязкости паст. Добавки для уменьшения расслоения паст. Методики контроля вязкости.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EFE5B6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06630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310E14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9E1D7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DCD6B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26E43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0D8D0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835E09C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0997F2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10.3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AF7613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3. </w:t>
            </w:r>
            <w:proofErr w:type="gram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Вольфрам-молибденовая</w:t>
            </w:r>
            <w:proofErr w:type="gram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паста и металлизация ею алюмооксидной керамики. Материалы, свойства, технология изготовления. Молибден-марганцевая паста и металлизация ею алюмооксидной керамики. Материалы, свойства, технология изготовления.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51834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253D7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B43FE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03990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12948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D894E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D48D1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F140829" w14:textId="77777777" w:rsidTr="00BE2593">
        <w:trPr>
          <w:trHeight w:val="429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5F6831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D0EADBD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b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b/>
                <w:kern w:val="3"/>
                <w:lang w:eastAsia="zh-CN" w:bidi="hi-IN"/>
              </w:rPr>
              <w:t xml:space="preserve">  </w:t>
            </w:r>
          </w:p>
          <w:p w14:paraId="172C1CF4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b/>
                <w:strike/>
                <w:kern w:val="3"/>
                <w:lang w:eastAsia="zh-CN" w:bidi="hi-I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25F88B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26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0BD62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16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23669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C229EC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31BA1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10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BCEBF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bCs/>
                <w:lang w:eastAsia="ru-RU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FB5DE0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тест</w:t>
            </w:r>
          </w:p>
        </w:tc>
      </w:tr>
      <w:tr w:rsidR="00BE2593" w:rsidRPr="00BE2593" w14:paraId="4976230C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8A07A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537332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Раздел 11. Спекание алюмооксидной керамики в среде </w:t>
            </w:r>
            <w:proofErr w:type="spellStart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формиргаза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77187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F3264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10A52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9D5CF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04D46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55A81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1D91F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243FDF5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2B6D8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11.1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15E302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Процессы, происходящие при спекании керамики. Фазы спекания. Режимы.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FB28D1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FDB31C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1250C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4B1AAD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EF333E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31AD0D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6CA199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69B8F3F9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5728CE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11.2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93444A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2. Вязкость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стеклофазы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и её влияние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AFBFB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59F05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655FC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17C43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2CF159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D7B669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1BA5E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73A212BD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7747BD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C0900C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Раздел 12. Спекание керамики с нанесенной вольфрамовой, </w:t>
            </w:r>
            <w:proofErr w:type="gramStart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вольфрам-молибденовой</w:t>
            </w:r>
            <w:proofErr w:type="gramEnd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 металлизацией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62F03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6A5DE8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576AA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8A3D26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CA85D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7C6DB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8976D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23756CF2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B5D2A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12.1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5FED9E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Согласованность свойств металлизации и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02BBE2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92A026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BAA2FF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AFEB95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19620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DD2601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BD190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4EEA193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AE1461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12.1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F4BF4AB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2. Процессы, происходящие при спекании металлизации и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F6230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0ABAF3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56ED1B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7710EE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756C78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327F8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53624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DCE606A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B9656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13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07535C9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13. Методы регулирования усадки керамики и металлизации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9D070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224964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0A6003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640F9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B7994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802F2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9ED14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15C0C83A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55860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13.1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033A8B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Получение заданной усадки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BE9C05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18474E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1860E6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 xml:space="preserve">0 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EE32D4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C4CEEE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762CB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9D909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21875AF7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FCE04C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13.2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9935FB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2. Зависимость усадки изделий от длины цикла обжига, температуры и точки росы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9B8BE2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64453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C1629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F1346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574D1B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9E92C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771BDB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2B1AE14F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B96E8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14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D1FEBE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Раздел 14. Оценка качества степени </w:t>
            </w:r>
            <w:proofErr w:type="spellStart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спеченности</w:t>
            </w:r>
            <w:proofErr w:type="spellEnd"/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 xml:space="preserve"> керамики (пережег, недожег)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726A6B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D6F00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C3412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 xml:space="preserve"> 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A7D56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AB3A96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761F4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9B626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636E939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142701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14.1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D2D469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1. Способы определения качества степени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спеченности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керамики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2B808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2EDD631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3EDCE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 xml:space="preserve"> 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AD989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DC35FF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B45B71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8E9D5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6CBC5C21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39E08A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 xml:space="preserve">15 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0BE9316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15. Дефекты керамики (пористость, сколы, вздутия и т.п.)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A1D711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8908E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27559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0A78D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C994F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6638FB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48CE86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7388C7B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275E5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15.1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E5B0F4A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Дефекты керамики (пористость, сколы, вздутия и т.п.) и металлизации, возникающие в процессе спекания и методы их предотвращения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66661F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0CA64D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F8BEAB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5B8616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D7E384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E42305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C467D0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F900E7F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F72110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15.2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049BFA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2. Основы структурного анализа. Определение фазового состава, структуры керамики и керамики с нанесённой металлизацией 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9E09C8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8E12D7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19B4E2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E12396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C30512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A6E66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1E1694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029C3F84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89123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 xml:space="preserve">16 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98C163B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kern w:val="3"/>
                <w:lang w:eastAsia="zh-CN" w:bidi="hi-IN"/>
              </w:rPr>
              <w:t>Раздел 16. Получение высокотемпературной керамики с нанесенной металлизацией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E3D97E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F90A7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C12CAF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80098C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9F1F59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677FE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A2261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6E170E1D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3D586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16.1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F767DFC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Тема 1. Получение высокотемпературной керамики с нанесенной металлизацией, устойчивой к механическим воздействиям (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сколоустойчивой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 керамики)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CBE6F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C696BD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35A577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DB4E8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6024B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6EAAE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69F088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14C0EB6D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5855E0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iCs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iCs/>
                <w:lang w:eastAsia="ru-RU"/>
              </w:rPr>
              <w:t>17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75172B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  <w:t xml:space="preserve">Раздел 17. </w:t>
            </w:r>
            <w:proofErr w:type="spellStart"/>
            <w:r w:rsidRPr="00BE2593"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  <w:t>Огнеприпас</w:t>
            </w:r>
            <w:proofErr w:type="spellEnd"/>
            <w:r w:rsidRPr="00BE2593"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  <w:t xml:space="preserve">. Виды, назначение, состав, свойства, используемые материалы и их назначение, оборудование. Технология производства, предъявляемые требования к изделиям, требуемые характеристики. Подвижный </w:t>
            </w:r>
            <w:proofErr w:type="spellStart"/>
            <w:r w:rsidRPr="00BE2593"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  <w:t>огнеприпас</w:t>
            </w:r>
            <w:proofErr w:type="spellEnd"/>
            <w:r w:rsidRPr="00BE2593"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  <w:t xml:space="preserve">, укрывной </w:t>
            </w:r>
            <w:proofErr w:type="spellStart"/>
            <w:r w:rsidRPr="00BE2593"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  <w:t>огнеприпас</w:t>
            </w:r>
            <w:proofErr w:type="spellEnd"/>
            <w:r w:rsidRPr="00BE2593">
              <w:rPr>
                <w:rFonts w:ascii="Times New Roman" w:eastAsia="Arial Unicode MS" w:hAnsi="Times New Roman"/>
                <w:i/>
                <w:iCs/>
                <w:kern w:val="3"/>
                <w:lang w:eastAsia="zh-CN" w:bidi="hi-IN"/>
              </w:rPr>
              <w:t>. Подложки для обжига керамики.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F06CAA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299301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9D626C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9ADDC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3B501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i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7C8E0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6145D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7A15B48A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146F6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17.1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30325E6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1.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Огнеприпас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. Виды, назначение, состав, свойства, используемые материалы и их назначение, </w:t>
            </w: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lastRenderedPageBreak/>
              <w:t>оборудование.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AD1D414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C1CFD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C4F5D6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BBDDF6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E31313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03AC66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DB388F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F0AC730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DBC163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17.2</w:t>
            </w: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3ADB844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Тема 2. Технология производства, предъявляемые требования к изделиям, требуемые характеристики. Подвижный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огнеприпас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 xml:space="preserve">, укрывной </w:t>
            </w:r>
            <w:proofErr w:type="spellStart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огнеприпас</w:t>
            </w:r>
            <w:proofErr w:type="spellEnd"/>
            <w:r w:rsidRPr="00BE2593">
              <w:rPr>
                <w:rFonts w:ascii="Times New Roman" w:eastAsia="Arial Unicode MS" w:hAnsi="Times New Roman"/>
                <w:kern w:val="3"/>
                <w:lang w:eastAsia="zh-CN" w:bidi="hi-IN"/>
              </w:rPr>
              <w:t>. Подложки для обжига керамики.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A82D29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7D57BB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3F7F04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9CA852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61FD95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F4A189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9F36E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354158C0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8852E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7E15949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b/>
                <w:kern w:val="3"/>
                <w:lang w:eastAsia="zh-CN" w:bidi="hi-IN"/>
              </w:rPr>
              <w:t>Итоговая аттестация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2B188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5949D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F737422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3B15D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C0C81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2CA14F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D93416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2F13D93E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6F6950B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CC091EC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  <w:r w:rsidRPr="00BE2593">
              <w:rPr>
                <w:rFonts w:ascii="Times New Roman" w:eastAsia="Arial Unicode MS" w:hAnsi="Times New Roman"/>
                <w:b/>
                <w:kern w:val="3"/>
                <w:lang w:eastAsia="zh-CN" w:bidi="hi-IN"/>
              </w:rPr>
              <w:t>Итого: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2AAFD2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108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54BE82A8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60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BA7376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13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9064CFA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C400BE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5D3E6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E2593">
              <w:rPr>
                <w:rFonts w:ascii="Times New Roman" w:eastAsia="Times New Roman" w:hAnsi="Times New Roman"/>
                <w:b/>
                <w:lang w:eastAsia="ru-RU"/>
              </w:rPr>
              <w:t>48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F2FFD43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E2593" w:rsidRPr="00BE2593" w14:paraId="542016C4" w14:textId="77777777" w:rsidTr="00BE2593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781FA90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0763463" w14:textId="77777777" w:rsidR="00BE2593" w:rsidRPr="00BE2593" w:rsidRDefault="00BE2593" w:rsidP="00BE2593">
            <w:pPr>
              <w:widowControl w:val="0"/>
              <w:suppressAutoHyphens/>
              <w:autoSpaceDN w:val="0"/>
              <w:spacing w:after="0" w:line="240" w:lineRule="auto"/>
              <w:jc w:val="both"/>
              <w:textAlignment w:val="baseline"/>
              <w:rPr>
                <w:rFonts w:ascii="Times New Roman" w:eastAsia="Arial Unicode MS" w:hAnsi="Times New Roman"/>
                <w:kern w:val="3"/>
                <w:lang w:eastAsia="zh-CN" w:bidi="hi-IN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1C49E26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EF3C5A9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8F2C487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046A4A9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CBCF4CC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80823C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B526CAD" w14:textId="77777777" w:rsidR="00BE2593" w:rsidRPr="00BE2593" w:rsidRDefault="00BE2593" w:rsidP="00BE2593">
            <w:pPr>
              <w:tabs>
                <w:tab w:val="left" w:pos="0"/>
                <w:tab w:val="left" w:pos="959"/>
                <w:tab w:val="left" w:pos="1918"/>
                <w:tab w:val="left" w:pos="2877"/>
                <w:tab w:val="left" w:pos="3836"/>
                <w:tab w:val="left" w:pos="4795"/>
                <w:tab w:val="left" w:pos="5754"/>
                <w:tab w:val="left" w:pos="6713"/>
                <w:tab w:val="left" w:pos="7672"/>
                <w:tab w:val="left" w:pos="8631"/>
              </w:tabs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14:paraId="6E164906" w14:textId="77777777" w:rsidR="00156BE5" w:rsidRDefault="00156BE5" w:rsidP="00A60048">
      <w:pPr>
        <w:spacing w:line="240" w:lineRule="auto"/>
        <w:rPr>
          <w:sz w:val="24"/>
          <w:szCs w:val="24"/>
          <w:lang w:eastAsia="ru-RU"/>
        </w:rPr>
      </w:pPr>
    </w:p>
    <w:p w14:paraId="67FC53A1" w14:textId="77777777" w:rsidR="00FC6736" w:rsidRPr="00A60048" w:rsidRDefault="00FC6736" w:rsidP="00A60048">
      <w:pPr>
        <w:spacing w:line="240" w:lineRule="auto"/>
        <w:rPr>
          <w:sz w:val="24"/>
          <w:szCs w:val="24"/>
          <w:lang w:eastAsia="ru-RU"/>
        </w:rPr>
      </w:pPr>
    </w:p>
    <w:tbl>
      <w:tblPr>
        <w:tblW w:w="10173" w:type="dxa"/>
        <w:jc w:val="center"/>
        <w:tblLook w:val="01E0" w:firstRow="1" w:lastRow="1" w:firstColumn="1" w:lastColumn="1" w:noHBand="0" w:noVBand="0"/>
      </w:tblPr>
      <w:tblGrid>
        <w:gridCol w:w="4928"/>
        <w:gridCol w:w="5245"/>
      </w:tblGrid>
      <w:tr w:rsidR="00A60048" w:rsidRPr="00A60048" w14:paraId="58547E43" w14:textId="77777777" w:rsidTr="00FC6736">
        <w:trPr>
          <w:jc w:val="center"/>
        </w:trPr>
        <w:tc>
          <w:tcPr>
            <w:tcW w:w="4928" w:type="dxa"/>
          </w:tcPr>
          <w:p w14:paraId="5621296B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Генеральный директор</w:t>
            </w:r>
          </w:p>
          <w:p w14:paraId="513ED738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АО «ЗПП»</w:t>
            </w:r>
          </w:p>
          <w:p w14:paraId="72D36804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334A5824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46242C21" w14:textId="77777777" w:rsid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____________________ </w:t>
            </w:r>
            <w:r w:rsidR="009D3CA5" w:rsidRPr="009D3CA5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 xml:space="preserve">А.К. </w:t>
            </w:r>
            <w:proofErr w:type="spellStart"/>
            <w:r w:rsidR="009D3CA5" w:rsidRPr="009D3CA5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Нарбутт</w:t>
            </w:r>
            <w:proofErr w:type="spellEnd"/>
          </w:p>
          <w:p w14:paraId="74BDB9AA" w14:textId="77777777" w:rsidR="00271F03" w:rsidRPr="00A60048" w:rsidRDefault="00271F03" w:rsidP="00C33DFA">
            <w:pPr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14:paraId="2D889A22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  <w:tc>
          <w:tcPr>
            <w:tcW w:w="5245" w:type="dxa"/>
          </w:tcPr>
          <w:p w14:paraId="6C8DC910" w14:textId="77777777" w:rsid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16676C4B" w14:textId="77777777" w:rsidR="003B76FE" w:rsidRDefault="003B76FE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18B227EE" w14:textId="77777777" w:rsidR="003B76FE" w:rsidRPr="00A60048" w:rsidRDefault="003B76FE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05B28F29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2E2AC620" w14:textId="77777777" w:rsid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</w:t>
            </w:r>
            <w:r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_________________</w:t>
            </w:r>
          </w:p>
          <w:p w14:paraId="39FF963D" w14:textId="77777777" w:rsidR="00271F03" w:rsidRPr="00A60048" w:rsidRDefault="00271F03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</w:p>
          <w:p w14:paraId="1D33691F" w14:textId="77777777" w:rsidR="00A60048" w:rsidRPr="00A60048" w:rsidRDefault="00A60048" w:rsidP="00C33DFA">
            <w:pPr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A60048">
              <w:rPr>
                <w:rFonts w:ascii="Times New Roman" w:hAnsi="Times New Roman"/>
                <w:sz w:val="24"/>
                <w:szCs w:val="24"/>
              </w:rPr>
              <w:t>«__»__________________________</w:t>
            </w:r>
          </w:p>
        </w:tc>
      </w:tr>
    </w:tbl>
    <w:p w14:paraId="3C7CAC6D" w14:textId="77777777" w:rsidR="00156BE5" w:rsidRPr="00A60048" w:rsidRDefault="00156BE5" w:rsidP="00A60048">
      <w:pPr>
        <w:spacing w:line="240" w:lineRule="auto"/>
        <w:rPr>
          <w:sz w:val="24"/>
          <w:szCs w:val="24"/>
          <w:lang w:eastAsia="ru-RU"/>
        </w:rPr>
      </w:pPr>
    </w:p>
    <w:sectPr w:rsidR="00156BE5" w:rsidRPr="00A60048" w:rsidSect="00C6386B">
      <w:pgSz w:w="11906" w:h="16838"/>
      <w:pgMar w:top="568" w:right="707" w:bottom="568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EFF20C9" w14:textId="77777777" w:rsidR="0027595C" w:rsidRDefault="0027595C">
      <w:pPr>
        <w:spacing w:after="0" w:line="240" w:lineRule="auto"/>
      </w:pPr>
      <w:r>
        <w:separator/>
      </w:r>
    </w:p>
  </w:endnote>
  <w:endnote w:type="continuationSeparator" w:id="0">
    <w:p w14:paraId="098498E0" w14:textId="77777777" w:rsidR="0027595C" w:rsidRDefault="002759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  <w:embedRegular r:id="rId1" w:fontKey="{DC05A308-D166-4CB4-936D-46C095F58948}"/>
    <w:embedBold r:id="rId2" w:fontKey="{6BA7A3DC-71E3-482E-94C2-8A4623A3B0B8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Bold r:id="rId3" w:fontKey="{DB05933C-41EB-44C4-A8CC-51223EBBD407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4" w:fontKey="{378B1712-13E9-4658-9240-A9219FA9741B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5" w:fontKey="{4FFB122F-E404-4666-9B69-C6F6FB27FE73}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  <w:embedRegular r:id="rId6" w:fontKey="{0942FF2D-4DE3-4F4C-B46E-CD6E1B1C3F7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5EFB482" w14:textId="77777777" w:rsidR="0027595C" w:rsidRDefault="0027595C">
      <w:pPr>
        <w:spacing w:after="0" w:line="240" w:lineRule="auto"/>
      </w:pPr>
      <w:r>
        <w:separator/>
      </w:r>
    </w:p>
  </w:footnote>
  <w:footnote w:type="continuationSeparator" w:id="0">
    <w:p w14:paraId="386BE495" w14:textId="77777777" w:rsidR="0027595C" w:rsidRDefault="0027595C">
      <w:pPr>
        <w:spacing w:after="0" w:line="240" w:lineRule="auto"/>
      </w:pPr>
      <w:r>
        <w:continuationSeparator/>
      </w:r>
    </w:p>
  </w:footnote>
  <w:footnote w:id="1">
    <w:p w14:paraId="06A32FE4" w14:textId="77777777" w:rsidR="009D3CA5" w:rsidRDefault="009D3CA5" w:rsidP="00BE2593">
      <w:pPr>
        <w:pStyle w:val="ac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60D1341"/>
    <w:multiLevelType w:val="hybridMultilevel"/>
    <w:tmpl w:val="8C6A49D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4183644"/>
    <w:multiLevelType w:val="hybridMultilevel"/>
    <w:tmpl w:val="37E6FBA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D6439A8"/>
    <w:multiLevelType w:val="hybridMultilevel"/>
    <w:tmpl w:val="74707AB0"/>
    <w:lvl w:ilvl="0" w:tplc="F7F4D9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8"/>
  <w:embedTrueTypeFonts/>
  <w:proofState w:spelling="clean" w:grammar="clean"/>
  <w:attachedTemplate r:id="rId1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B3DC6"/>
    <w:rsid w:val="00042A52"/>
    <w:rsid w:val="00071965"/>
    <w:rsid w:val="000740BF"/>
    <w:rsid w:val="0008418F"/>
    <w:rsid w:val="000978D8"/>
    <w:rsid w:val="00097914"/>
    <w:rsid w:val="000B3DC6"/>
    <w:rsid w:val="000E5CA4"/>
    <w:rsid w:val="00110B37"/>
    <w:rsid w:val="001469C9"/>
    <w:rsid w:val="001559B8"/>
    <w:rsid w:val="00156BE5"/>
    <w:rsid w:val="0016558B"/>
    <w:rsid w:val="001672C5"/>
    <w:rsid w:val="001900E3"/>
    <w:rsid w:val="0019044F"/>
    <w:rsid w:val="001A0171"/>
    <w:rsid w:val="001E3358"/>
    <w:rsid w:val="001F5FB9"/>
    <w:rsid w:val="00203BC5"/>
    <w:rsid w:val="002061C7"/>
    <w:rsid w:val="002114CE"/>
    <w:rsid w:val="00226B73"/>
    <w:rsid w:val="002344B6"/>
    <w:rsid w:val="00255986"/>
    <w:rsid w:val="00271F03"/>
    <w:rsid w:val="00273FA5"/>
    <w:rsid w:val="0027595C"/>
    <w:rsid w:val="002A42B1"/>
    <w:rsid w:val="002A4538"/>
    <w:rsid w:val="002A672E"/>
    <w:rsid w:val="002D0229"/>
    <w:rsid w:val="002F7CAE"/>
    <w:rsid w:val="0030006E"/>
    <w:rsid w:val="003272B2"/>
    <w:rsid w:val="0036203E"/>
    <w:rsid w:val="00362E08"/>
    <w:rsid w:val="00396736"/>
    <w:rsid w:val="003B76FE"/>
    <w:rsid w:val="003D2AB7"/>
    <w:rsid w:val="003D5994"/>
    <w:rsid w:val="00417C9D"/>
    <w:rsid w:val="004268F4"/>
    <w:rsid w:val="00434AC9"/>
    <w:rsid w:val="00460459"/>
    <w:rsid w:val="00465CE4"/>
    <w:rsid w:val="00483B8A"/>
    <w:rsid w:val="004C0C12"/>
    <w:rsid w:val="00510804"/>
    <w:rsid w:val="0051459E"/>
    <w:rsid w:val="00515732"/>
    <w:rsid w:val="00554C8D"/>
    <w:rsid w:val="00561A80"/>
    <w:rsid w:val="00567805"/>
    <w:rsid w:val="005840B2"/>
    <w:rsid w:val="00596E0D"/>
    <w:rsid w:val="005A2B3D"/>
    <w:rsid w:val="005D0A20"/>
    <w:rsid w:val="005F1CFF"/>
    <w:rsid w:val="005F7E8F"/>
    <w:rsid w:val="006078A3"/>
    <w:rsid w:val="0063350A"/>
    <w:rsid w:val="00636CC9"/>
    <w:rsid w:val="006563AA"/>
    <w:rsid w:val="0067409E"/>
    <w:rsid w:val="006943E4"/>
    <w:rsid w:val="00694656"/>
    <w:rsid w:val="00697592"/>
    <w:rsid w:val="006A4D22"/>
    <w:rsid w:val="006D2162"/>
    <w:rsid w:val="006D7687"/>
    <w:rsid w:val="006E54CE"/>
    <w:rsid w:val="00701741"/>
    <w:rsid w:val="007644E5"/>
    <w:rsid w:val="00783312"/>
    <w:rsid w:val="007C3E09"/>
    <w:rsid w:val="007F1059"/>
    <w:rsid w:val="008102B1"/>
    <w:rsid w:val="008230AC"/>
    <w:rsid w:val="0083424E"/>
    <w:rsid w:val="00854B7C"/>
    <w:rsid w:val="0085695F"/>
    <w:rsid w:val="00860DE0"/>
    <w:rsid w:val="00881AC3"/>
    <w:rsid w:val="008A3A9C"/>
    <w:rsid w:val="008A6F05"/>
    <w:rsid w:val="008B1B56"/>
    <w:rsid w:val="008B3522"/>
    <w:rsid w:val="008B4B1D"/>
    <w:rsid w:val="008C6F2F"/>
    <w:rsid w:val="00911F2C"/>
    <w:rsid w:val="009238D1"/>
    <w:rsid w:val="00924151"/>
    <w:rsid w:val="0092705B"/>
    <w:rsid w:val="00935EE4"/>
    <w:rsid w:val="00937D55"/>
    <w:rsid w:val="00944ED5"/>
    <w:rsid w:val="00954C89"/>
    <w:rsid w:val="00973C89"/>
    <w:rsid w:val="009756C6"/>
    <w:rsid w:val="009A3CB2"/>
    <w:rsid w:val="009B4D73"/>
    <w:rsid w:val="009B5A5A"/>
    <w:rsid w:val="009D3CA5"/>
    <w:rsid w:val="009F5BBB"/>
    <w:rsid w:val="00A0669E"/>
    <w:rsid w:val="00A12C6E"/>
    <w:rsid w:val="00A2085F"/>
    <w:rsid w:val="00A3352B"/>
    <w:rsid w:val="00A4345F"/>
    <w:rsid w:val="00A473C4"/>
    <w:rsid w:val="00A50FC0"/>
    <w:rsid w:val="00A60048"/>
    <w:rsid w:val="00A65685"/>
    <w:rsid w:val="00AA021A"/>
    <w:rsid w:val="00AC6FC4"/>
    <w:rsid w:val="00AF0951"/>
    <w:rsid w:val="00AF1230"/>
    <w:rsid w:val="00B11D16"/>
    <w:rsid w:val="00B6582F"/>
    <w:rsid w:val="00B80206"/>
    <w:rsid w:val="00BE2593"/>
    <w:rsid w:val="00C00CCF"/>
    <w:rsid w:val="00C04B5A"/>
    <w:rsid w:val="00C059A3"/>
    <w:rsid w:val="00C33B27"/>
    <w:rsid w:val="00C33DFA"/>
    <w:rsid w:val="00C433BF"/>
    <w:rsid w:val="00C45D56"/>
    <w:rsid w:val="00C52098"/>
    <w:rsid w:val="00C6386B"/>
    <w:rsid w:val="00C749FF"/>
    <w:rsid w:val="00C74CFD"/>
    <w:rsid w:val="00C85FC2"/>
    <w:rsid w:val="00C86382"/>
    <w:rsid w:val="00C9089E"/>
    <w:rsid w:val="00C908C7"/>
    <w:rsid w:val="00C930F3"/>
    <w:rsid w:val="00C942B2"/>
    <w:rsid w:val="00CA7E8E"/>
    <w:rsid w:val="00CE0DC6"/>
    <w:rsid w:val="00D03BB0"/>
    <w:rsid w:val="00D06E3A"/>
    <w:rsid w:val="00D156EE"/>
    <w:rsid w:val="00D16C58"/>
    <w:rsid w:val="00D21200"/>
    <w:rsid w:val="00D21BBC"/>
    <w:rsid w:val="00DA151A"/>
    <w:rsid w:val="00DA54F5"/>
    <w:rsid w:val="00DB0204"/>
    <w:rsid w:val="00DB67D7"/>
    <w:rsid w:val="00DC44C3"/>
    <w:rsid w:val="00DD0663"/>
    <w:rsid w:val="00DD1572"/>
    <w:rsid w:val="00DE2CA9"/>
    <w:rsid w:val="00DE71C6"/>
    <w:rsid w:val="00DF750C"/>
    <w:rsid w:val="00E04453"/>
    <w:rsid w:val="00E119C7"/>
    <w:rsid w:val="00E31001"/>
    <w:rsid w:val="00E620AE"/>
    <w:rsid w:val="00E703EB"/>
    <w:rsid w:val="00E80789"/>
    <w:rsid w:val="00EA20F3"/>
    <w:rsid w:val="00EA4A29"/>
    <w:rsid w:val="00EA5A43"/>
    <w:rsid w:val="00ED2324"/>
    <w:rsid w:val="00ED5890"/>
    <w:rsid w:val="00EE58C4"/>
    <w:rsid w:val="00EF2573"/>
    <w:rsid w:val="00F042D3"/>
    <w:rsid w:val="00F06469"/>
    <w:rsid w:val="00F1113B"/>
    <w:rsid w:val="00F2679C"/>
    <w:rsid w:val="00F41D77"/>
    <w:rsid w:val="00F478A1"/>
    <w:rsid w:val="00F5632A"/>
    <w:rsid w:val="00F61B22"/>
    <w:rsid w:val="00F75ED8"/>
    <w:rsid w:val="00F80B99"/>
    <w:rsid w:val="00F854CC"/>
    <w:rsid w:val="00FC6736"/>
    <w:rsid w:val="00FF1965"/>
    <w:rsid w:val="00FF7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BB0054B"/>
  <w15:docId w15:val="{131A6C22-1E83-4B83-BF37-175540DACC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Nonformat">
    <w:name w:val="ConsNonformat"/>
    <w:rsid w:val="009A3CB2"/>
    <w:pPr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</w:rPr>
  </w:style>
  <w:style w:type="paragraph" w:styleId="a3">
    <w:name w:val="Title"/>
    <w:basedOn w:val="a"/>
    <w:link w:val="a4"/>
    <w:qFormat/>
    <w:rsid w:val="009A3CB2"/>
    <w:pPr>
      <w:spacing w:after="0" w:line="240" w:lineRule="auto"/>
      <w:jc w:val="center"/>
    </w:pPr>
    <w:rPr>
      <w:rFonts w:ascii="Arial Narrow" w:eastAsia="Times New Roman" w:hAnsi="Arial Narrow"/>
      <w:b/>
      <w:bCs/>
      <w:sz w:val="20"/>
      <w:szCs w:val="20"/>
      <w:lang w:val="x-none" w:eastAsia="x-none"/>
    </w:rPr>
  </w:style>
  <w:style w:type="character" w:customStyle="1" w:styleId="a4">
    <w:name w:val="Заголовок Знак"/>
    <w:link w:val="a3"/>
    <w:rsid w:val="009A3CB2"/>
    <w:rPr>
      <w:rFonts w:ascii="Arial Narrow" w:eastAsia="Times New Roman" w:hAnsi="Arial Narrow" w:cs="Times New Roman"/>
      <w:b/>
      <w:bCs/>
      <w:sz w:val="20"/>
      <w:szCs w:val="20"/>
      <w:lang w:val="x-none" w:eastAsia="x-none"/>
    </w:rPr>
  </w:style>
  <w:style w:type="paragraph" w:styleId="a5">
    <w:name w:val="Normal (Web)"/>
    <w:basedOn w:val="a"/>
    <w:unhideWhenUsed/>
    <w:rsid w:val="009A3CB2"/>
    <w:pPr>
      <w:suppressAutoHyphens/>
      <w:spacing w:before="280" w:after="280" w:line="240" w:lineRule="auto"/>
    </w:pPr>
    <w:rPr>
      <w:rFonts w:ascii="Times New Roman" w:eastAsia="Times New Roman" w:hAnsi="Times New Roman"/>
      <w:sz w:val="24"/>
      <w:szCs w:val="24"/>
      <w:lang w:eastAsia="ar-SA"/>
    </w:rPr>
  </w:style>
  <w:style w:type="table" w:styleId="a6">
    <w:name w:val="Table Grid"/>
    <w:basedOn w:val="a1"/>
    <w:uiPriority w:val="59"/>
    <w:rsid w:val="001559B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19044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19044F"/>
    <w:rPr>
      <w:rFonts w:ascii="Segoe UI" w:hAnsi="Segoe UI" w:cs="Segoe UI"/>
      <w:sz w:val="18"/>
      <w:szCs w:val="18"/>
      <w:lang w:eastAsia="en-US"/>
    </w:rPr>
  </w:style>
  <w:style w:type="character" w:styleId="a9">
    <w:name w:val="Hyperlink"/>
    <w:basedOn w:val="a0"/>
    <w:uiPriority w:val="99"/>
    <w:unhideWhenUsed/>
    <w:rsid w:val="00973C89"/>
    <w:rPr>
      <w:color w:val="0563C1" w:themeColor="hyperlink"/>
      <w:u w:val="single"/>
    </w:rPr>
  </w:style>
  <w:style w:type="character" w:styleId="aa">
    <w:name w:val="FollowedHyperlink"/>
    <w:basedOn w:val="a0"/>
    <w:uiPriority w:val="99"/>
    <w:semiHidden/>
    <w:unhideWhenUsed/>
    <w:rsid w:val="004C0C12"/>
    <w:rPr>
      <w:color w:val="954F72" w:themeColor="followedHyperlink"/>
      <w:u w:val="single"/>
    </w:rPr>
  </w:style>
  <w:style w:type="paragraph" w:styleId="ab">
    <w:name w:val="List Paragraph"/>
    <w:basedOn w:val="a"/>
    <w:uiPriority w:val="34"/>
    <w:qFormat/>
    <w:rsid w:val="006D7687"/>
    <w:pPr>
      <w:ind w:left="720"/>
      <w:contextualSpacing/>
    </w:pPr>
  </w:style>
  <w:style w:type="paragraph" w:styleId="ac">
    <w:name w:val="footnote text"/>
    <w:basedOn w:val="a"/>
    <w:link w:val="ad"/>
    <w:uiPriority w:val="99"/>
    <w:semiHidden/>
    <w:unhideWhenUsed/>
    <w:rsid w:val="00BE2593"/>
    <w:pPr>
      <w:spacing w:after="0" w:line="240" w:lineRule="auto"/>
    </w:pPr>
    <w:rPr>
      <w:sz w:val="20"/>
      <w:szCs w:val="20"/>
    </w:rPr>
  </w:style>
  <w:style w:type="character" w:customStyle="1" w:styleId="ad">
    <w:name w:val="Текст сноски Знак"/>
    <w:basedOn w:val="a0"/>
    <w:link w:val="ac"/>
    <w:uiPriority w:val="99"/>
    <w:semiHidden/>
    <w:rsid w:val="00BE2593"/>
    <w:rPr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2357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74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61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274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045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7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user\AppData\Local\Temp\KK\%7b3A26227F-AD0A-411D-911C-36A859D4A603%7d\tmp6916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tmp6916</Template>
  <TotalTime>37</TotalTime>
  <Pages>12</Pages>
  <Words>3990</Words>
  <Characters>22749</Characters>
  <Application>Microsoft Office Word</Application>
  <DocSecurity>0</DocSecurity>
  <Lines>189</Lines>
  <Paragraphs>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26686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Виктор П.Орлов</dc:creator>
  <dc:description>Подписывает от клиента-&gt;Фамилия ИО</dc:description>
  <cp:lastModifiedBy>Бариева Ильнара Илдусовна</cp:lastModifiedBy>
  <cp:revision>13</cp:revision>
  <cp:lastPrinted>2023-10-19T06:12:00Z</cp:lastPrinted>
  <dcterms:created xsi:type="dcterms:W3CDTF">2024-05-06T12:08:00Z</dcterms:created>
  <dcterms:modified xsi:type="dcterms:W3CDTF">2024-05-30T12:12:00Z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lassID">
    <vt:i4>87</vt:i4>
  </property>
  <property fmtid="{D5CDD505-2E9C-101B-9397-08002B2CF9AE}" pid="3" name="ObjectID">
    <vt:i4>5844</vt:i4>
  </property>
</Properties>
</file>